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C8F7B" w14:textId="6E1EAD3A" w:rsidR="00F35CD7" w:rsidRPr="00B16BCA" w:rsidRDefault="00F35CD7" w:rsidP="00F35CD7">
      <w:pPr>
        <w:spacing w:after="120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</w:t>
      </w:r>
      <w:r w:rsidRPr="00B16BCA">
        <w:rPr>
          <w:lang w:val="uk-UA"/>
        </w:rPr>
        <w:t xml:space="preserve">Додаток </w:t>
      </w:r>
      <w:r w:rsidRPr="000F56D4">
        <w:rPr>
          <w:lang w:val="uk-UA"/>
        </w:rPr>
        <w:t xml:space="preserve">№ </w:t>
      </w:r>
      <w:r w:rsidR="00EA0748">
        <w:t>1</w:t>
      </w:r>
      <w:r w:rsidRPr="00B16BCA">
        <w:rPr>
          <w:lang w:val="uk-UA"/>
        </w:rPr>
        <w:t xml:space="preserve"> </w:t>
      </w:r>
    </w:p>
    <w:p w14:paraId="2C592FE9" w14:textId="11A9C8AE" w:rsidR="00F35CD7" w:rsidRPr="009652A8" w:rsidRDefault="00F35CD7" w:rsidP="00F35CD7">
      <w:pPr>
        <w:pStyle w:val="10"/>
        <w:spacing w:before="0" w:line="240" w:lineRule="auto"/>
        <w:ind w:firstLine="0"/>
        <w:rPr>
          <w:bCs/>
          <w:iCs/>
          <w:sz w:val="16"/>
          <w:szCs w:val="16"/>
        </w:rPr>
      </w:pPr>
      <w:r>
        <w:rPr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9652A8">
        <w:rPr>
          <w:bCs/>
          <w:iCs/>
          <w:sz w:val="16"/>
          <w:szCs w:val="16"/>
        </w:rPr>
        <w:t xml:space="preserve">До ДОГОВОРУ ПРИЄДНАННЯ </w:t>
      </w:r>
    </w:p>
    <w:p w14:paraId="748FC965" w14:textId="4FE6B04B" w:rsidR="00F35CD7" w:rsidRPr="009652A8" w:rsidRDefault="00F35CD7" w:rsidP="00F35CD7">
      <w:pPr>
        <w:pStyle w:val="10"/>
        <w:spacing w:before="0" w:line="240" w:lineRule="auto"/>
        <w:ind w:firstLine="0"/>
        <w:jc w:val="center"/>
        <w:rPr>
          <w:bCs/>
          <w:iCs/>
          <w:sz w:val="16"/>
          <w:szCs w:val="16"/>
        </w:rPr>
      </w:pPr>
      <w:r>
        <w:rPr>
          <w:bCs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9652A8">
        <w:rPr>
          <w:bCs/>
          <w:iCs/>
          <w:sz w:val="16"/>
          <w:szCs w:val="16"/>
        </w:rPr>
        <w:t xml:space="preserve">постачання природного газу </w:t>
      </w:r>
    </w:p>
    <w:p w14:paraId="4B2E1A08" w14:textId="23C061C4" w:rsidR="00F35CD7" w:rsidRDefault="00F35CD7" w:rsidP="00F35CD7">
      <w:pPr>
        <w:pStyle w:val="10"/>
        <w:spacing w:before="0" w:line="240" w:lineRule="auto"/>
        <w:ind w:firstLine="0"/>
        <w:jc w:val="left"/>
        <w:rPr>
          <w:bCs/>
          <w:iCs/>
          <w:sz w:val="16"/>
          <w:szCs w:val="16"/>
        </w:rPr>
      </w:pPr>
      <w:r>
        <w:rPr>
          <w:bCs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9652A8">
        <w:rPr>
          <w:bCs/>
          <w:iCs/>
          <w:sz w:val="16"/>
          <w:szCs w:val="16"/>
        </w:rPr>
        <w:t>(для споживачів, що не є побутовими)</w:t>
      </w:r>
    </w:p>
    <w:p w14:paraId="42A985F0" w14:textId="65DCD3ED" w:rsidR="00F35CD7" w:rsidRPr="009652A8" w:rsidRDefault="00F35CD7" w:rsidP="00F95695">
      <w:pPr>
        <w:pStyle w:val="10"/>
        <w:spacing w:before="0" w:line="240" w:lineRule="auto"/>
        <w:ind w:firstLine="0"/>
        <w:jc w:val="left"/>
        <w:rPr>
          <w:bCs/>
          <w:iCs/>
          <w:sz w:val="16"/>
          <w:szCs w:val="16"/>
        </w:rPr>
      </w:pPr>
      <w:r>
        <w:rPr>
          <w:bCs/>
          <w:iCs/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="00F95695">
        <w:rPr>
          <w:bCs/>
          <w:iCs/>
          <w:sz w:val="22"/>
          <w:szCs w:val="22"/>
        </w:rPr>
        <w:t xml:space="preserve">       </w:t>
      </w:r>
      <w:r w:rsidRPr="009652A8">
        <w:rPr>
          <w:bCs/>
          <w:iCs/>
          <w:sz w:val="22"/>
          <w:szCs w:val="22"/>
        </w:rPr>
        <w:t>№</w:t>
      </w:r>
      <w:r>
        <w:rPr>
          <w:bCs/>
          <w:iCs/>
          <w:sz w:val="22"/>
          <w:szCs w:val="22"/>
        </w:rPr>
        <w:t>________________</w:t>
      </w:r>
      <w:r w:rsidR="00F95695">
        <w:rPr>
          <w:bCs/>
          <w:iCs/>
          <w:sz w:val="22"/>
          <w:szCs w:val="22"/>
        </w:rPr>
        <w:t>__</w:t>
      </w:r>
      <w:r>
        <w:rPr>
          <w:bCs/>
          <w:iCs/>
          <w:sz w:val="22"/>
          <w:szCs w:val="22"/>
        </w:rPr>
        <w:t>_</w:t>
      </w:r>
      <w:r w:rsidRPr="009652A8">
        <w:rPr>
          <w:rFonts w:eastAsia="Calibri"/>
          <w:snapToGrid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</w:t>
      </w:r>
      <w:r>
        <w:rPr>
          <w:rFonts w:eastAsia="Calibri"/>
          <w:snapToGrid/>
          <w:sz w:val="22"/>
          <w:szCs w:val="22"/>
          <w:lang w:eastAsia="en-US"/>
        </w:rPr>
        <w:t xml:space="preserve">                                             </w:t>
      </w:r>
    </w:p>
    <w:p w14:paraId="7C842AA4" w14:textId="702BBC28" w:rsidR="00F35CD7" w:rsidRPr="00B16BCA" w:rsidRDefault="00F35CD7" w:rsidP="00F35CD7">
      <w:pPr>
        <w:tabs>
          <w:tab w:val="left" w:pos="7905"/>
        </w:tabs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</w:t>
      </w:r>
      <w:r w:rsidRPr="00B16BCA">
        <w:rPr>
          <w:lang w:val="uk-UA"/>
        </w:rPr>
        <w:t>від «___» ____________ 20</w:t>
      </w:r>
      <w:r w:rsidR="00E905AC">
        <w:rPr>
          <w:lang w:val="uk-UA"/>
        </w:rPr>
        <w:t>2</w:t>
      </w:r>
      <w:r w:rsidRPr="00B16BCA">
        <w:rPr>
          <w:lang w:val="uk-UA"/>
        </w:rPr>
        <w:t>___ року</w:t>
      </w:r>
    </w:p>
    <w:p w14:paraId="6F7DCF6D" w14:textId="0F6C2427" w:rsidR="001C437C" w:rsidRPr="00861CA6" w:rsidRDefault="008225F7" w:rsidP="00440C14">
      <w:pPr>
        <w:pStyle w:val="1"/>
        <w:spacing w:line="271" w:lineRule="exact"/>
        <w:ind w:left="4479" w:right="3828"/>
        <w:jc w:val="center"/>
        <w:rPr>
          <w:sz w:val="22"/>
          <w:szCs w:val="22"/>
          <w:lang w:val="uk-UA"/>
        </w:rPr>
      </w:pPr>
      <w:r w:rsidRPr="00861CA6">
        <w:rPr>
          <w:sz w:val="22"/>
          <w:szCs w:val="22"/>
          <w:lang w:val="uk-UA"/>
        </w:rPr>
        <w:t>ЗАЯВА</w:t>
      </w:r>
    </w:p>
    <w:p w14:paraId="488B8222" w14:textId="3EB177F8" w:rsidR="001C437C" w:rsidRPr="00861CA6" w:rsidRDefault="005F3CF7" w:rsidP="00440C14">
      <w:pPr>
        <w:spacing w:line="266" w:lineRule="exact"/>
        <w:ind w:left="1044"/>
        <w:jc w:val="center"/>
        <w:rPr>
          <w:b/>
          <w:lang w:val="uk-UA"/>
        </w:rPr>
      </w:pPr>
      <w:r>
        <w:rPr>
          <w:b/>
          <w:lang w:val="uk-UA"/>
        </w:rPr>
        <w:t xml:space="preserve">про приєднання </w:t>
      </w:r>
      <w:r w:rsidR="003146D6" w:rsidRPr="00861CA6">
        <w:rPr>
          <w:b/>
          <w:lang w:val="uk-UA"/>
        </w:rPr>
        <w:t>до  договору</w:t>
      </w:r>
      <w:r w:rsidR="00D01F0F">
        <w:rPr>
          <w:b/>
          <w:lang w:val="uk-UA"/>
        </w:rPr>
        <w:t>-приєднання</w:t>
      </w:r>
      <w:r w:rsidR="003146D6" w:rsidRPr="00861CA6">
        <w:rPr>
          <w:b/>
          <w:lang w:val="uk-UA"/>
        </w:rPr>
        <w:t xml:space="preserve"> постачання природного газу</w:t>
      </w:r>
    </w:p>
    <w:p w14:paraId="7644B09D" w14:textId="54FCF6E1" w:rsidR="00DC24B9" w:rsidRPr="00861CA6" w:rsidRDefault="00DC24B9" w:rsidP="00440C14">
      <w:pPr>
        <w:spacing w:line="266" w:lineRule="exact"/>
        <w:ind w:left="1044"/>
        <w:jc w:val="center"/>
        <w:rPr>
          <w:b/>
          <w:lang w:val="uk-UA"/>
        </w:rPr>
      </w:pPr>
      <w:bookmarkStart w:id="0" w:name="_Hlk108186873"/>
      <w:r w:rsidRPr="00861CA6">
        <w:rPr>
          <w:b/>
          <w:lang w:val="uk-UA"/>
        </w:rPr>
        <w:t>для споживач</w:t>
      </w:r>
      <w:r w:rsidR="000329B4">
        <w:rPr>
          <w:b/>
          <w:lang w:val="uk-UA"/>
        </w:rPr>
        <w:t>ів</w:t>
      </w:r>
      <w:r w:rsidRPr="00861CA6">
        <w:rPr>
          <w:b/>
          <w:lang w:val="uk-UA"/>
        </w:rPr>
        <w:t>, що не є побутовим</w:t>
      </w:r>
      <w:r w:rsidR="000329B4">
        <w:rPr>
          <w:b/>
          <w:lang w:val="uk-UA"/>
        </w:rPr>
        <w:t>и</w:t>
      </w:r>
      <w:bookmarkEnd w:id="0"/>
    </w:p>
    <w:p w14:paraId="2B0C1DCE" w14:textId="77777777" w:rsidR="001C437C" w:rsidRPr="00861CA6" w:rsidRDefault="001C437C">
      <w:pPr>
        <w:pStyle w:val="a3"/>
        <w:spacing w:before="7"/>
        <w:ind w:left="0"/>
        <w:jc w:val="left"/>
        <w:rPr>
          <w:b/>
          <w:sz w:val="22"/>
          <w:szCs w:val="22"/>
          <w:lang w:val="uk-UA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991"/>
      </w:tblGrid>
      <w:tr w:rsidR="00CC1563" w:rsidRPr="009662D5" w14:paraId="6F1739A0" w14:textId="77777777" w:rsidTr="00A56EBD">
        <w:trPr>
          <w:trHeight w:val="492"/>
        </w:trPr>
        <w:tc>
          <w:tcPr>
            <w:tcW w:w="9991" w:type="dxa"/>
          </w:tcPr>
          <w:p w14:paraId="4BB49FA5" w14:textId="7B480818" w:rsidR="00894127" w:rsidRPr="00861CA6" w:rsidRDefault="00D03B55" w:rsidP="00BA7780">
            <w:pPr>
              <w:spacing w:line="266" w:lineRule="exact"/>
              <w:ind w:left="281" w:firstLine="425"/>
              <w:jc w:val="both"/>
              <w:rPr>
                <w:lang w:val="uk-UA"/>
              </w:rPr>
            </w:pPr>
            <w:r w:rsidRPr="00861CA6">
              <w:rPr>
                <w:lang w:val="uk-UA"/>
              </w:rPr>
              <w:t xml:space="preserve">Керуючись статтями  634, 641, 642 Цивільного кодексу України </w:t>
            </w:r>
            <w:r w:rsidR="00DC24B9" w:rsidRPr="00861CA6">
              <w:rPr>
                <w:lang w:val="uk-UA"/>
              </w:rPr>
              <w:t xml:space="preserve">та ознайомившись з умовами </w:t>
            </w:r>
            <w:r w:rsidR="00D01F0F">
              <w:rPr>
                <w:lang w:val="uk-UA"/>
              </w:rPr>
              <w:t>Д</w:t>
            </w:r>
            <w:r w:rsidR="00DC24B9" w:rsidRPr="00861CA6">
              <w:rPr>
                <w:lang w:val="uk-UA"/>
              </w:rPr>
              <w:t>оговору</w:t>
            </w:r>
            <w:r w:rsidR="00D01F0F">
              <w:rPr>
                <w:lang w:val="uk-UA"/>
              </w:rPr>
              <w:t xml:space="preserve">-приєднання </w:t>
            </w:r>
            <w:r w:rsidR="00DC24B9" w:rsidRPr="00861CA6">
              <w:rPr>
                <w:lang w:val="uk-UA"/>
              </w:rPr>
              <w:t>постачання природного газу</w:t>
            </w:r>
            <w:r w:rsidR="000329B4">
              <w:rPr>
                <w:lang w:val="uk-UA"/>
              </w:rPr>
              <w:t xml:space="preserve"> для споживачів, що не є побутовими</w:t>
            </w:r>
            <w:r w:rsidR="003821CF" w:rsidRPr="00861CA6">
              <w:rPr>
                <w:lang w:val="uk-UA"/>
              </w:rPr>
              <w:t xml:space="preserve">, </w:t>
            </w:r>
            <w:r w:rsidR="00D14B43" w:rsidRPr="00861CA6">
              <w:rPr>
                <w:lang w:val="uk-UA"/>
              </w:rPr>
              <w:t xml:space="preserve">в редакції </w:t>
            </w:r>
            <w:r w:rsidR="00A71C39" w:rsidRPr="00861CA6">
              <w:rPr>
                <w:lang w:val="uk-UA"/>
              </w:rPr>
              <w:t>розміщен</w:t>
            </w:r>
            <w:r w:rsidR="00D14B43" w:rsidRPr="00861CA6">
              <w:rPr>
                <w:lang w:val="uk-UA"/>
              </w:rPr>
              <w:t>ій</w:t>
            </w:r>
            <w:r w:rsidR="00A71C39" w:rsidRPr="00861CA6">
              <w:rPr>
                <w:lang w:val="uk-UA"/>
              </w:rPr>
              <w:t xml:space="preserve"> на офіційному сайті </w:t>
            </w:r>
            <w:r w:rsidR="00083370" w:rsidRPr="00861CA6">
              <w:rPr>
                <w:b/>
                <w:lang w:val="uk-UA"/>
              </w:rPr>
              <w:t>ТОВ «</w:t>
            </w:r>
            <w:r w:rsidR="008036DE">
              <w:rPr>
                <w:b/>
                <w:lang w:val="uk-UA"/>
              </w:rPr>
              <w:t>ОККО Ен</w:t>
            </w:r>
            <w:r w:rsidR="00CC5BD8">
              <w:rPr>
                <w:b/>
                <w:lang w:val="uk-UA"/>
              </w:rPr>
              <w:t>ерджі</w:t>
            </w:r>
            <w:r w:rsidR="00083370" w:rsidRPr="00861CA6">
              <w:rPr>
                <w:b/>
                <w:lang w:val="uk-UA"/>
              </w:rPr>
              <w:t>»</w:t>
            </w:r>
            <w:r w:rsidR="00083370">
              <w:rPr>
                <w:b/>
                <w:lang w:val="uk-UA"/>
              </w:rPr>
              <w:t xml:space="preserve"> </w:t>
            </w:r>
            <w:r w:rsidR="00083370">
              <w:rPr>
                <w:lang w:val="uk-UA"/>
              </w:rPr>
              <w:t xml:space="preserve">(далі – </w:t>
            </w:r>
            <w:r w:rsidR="00A71C39" w:rsidRPr="00861CA6">
              <w:rPr>
                <w:lang w:val="uk-UA"/>
              </w:rPr>
              <w:t>Постачальник</w:t>
            </w:r>
            <w:r w:rsidR="00083370">
              <w:rPr>
                <w:lang w:val="uk-UA"/>
              </w:rPr>
              <w:t>)</w:t>
            </w:r>
            <w:r w:rsidR="00A71C39" w:rsidRPr="00861CA6">
              <w:rPr>
                <w:lang w:val="uk-UA"/>
              </w:rPr>
              <w:t xml:space="preserve"> в мережі Інтернет за адресою</w:t>
            </w:r>
            <w:r w:rsidR="00A71C39" w:rsidRPr="00555C41">
              <w:rPr>
                <w:lang w:val="uk-UA"/>
              </w:rPr>
              <w:t>:</w:t>
            </w:r>
            <w:r w:rsidR="00D621F8" w:rsidRPr="00555C41">
              <w:rPr>
                <w:lang w:val="uk-UA"/>
              </w:rPr>
              <w:t xml:space="preserve"> </w:t>
            </w:r>
            <w:r w:rsidR="009662D5">
              <w:rPr>
                <w:lang w:val="uk-UA"/>
              </w:rPr>
              <w:t xml:space="preserve"> </w:t>
            </w:r>
            <w:hyperlink r:id="rId8" w:history="1">
              <w:r w:rsidR="009662D5" w:rsidRPr="00DB23CF">
                <w:rPr>
                  <w:rStyle w:val="a5"/>
                </w:rPr>
                <w:t>https</w:t>
              </w:r>
              <w:r w:rsidR="009662D5" w:rsidRPr="00DB23CF">
                <w:rPr>
                  <w:rStyle w:val="a5"/>
                  <w:lang w:val="uk-UA"/>
                </w:rPr>
                <w:t>://</w:t>
              </w:r>
              <w:r w:rsidR="009662D5" w:rsidRPr="00DB23CF">
                <w:rPr>
                  <w:rStyle w:val="a5"/>
                </w:rPr>
                <w:t>www</w:t>
              </w:r>
              <w:r w:rsidR="009662D5" w:rsidRPr="00DB23CF">
                <w:rPr>
                  <w:rStyle w:val="a5"/>
                  <w:lang w:val="uk-UA"/>
                </w:rPr>
                <w:t>.</w:t>
              </w:r>
              <w:r w:rsidR="009662D5" w:rsidRPr="00DB23CF">
                <w:rPr>
                  <w:rStyle w:val="a5"/>
                </w:rPr>
                <w:t>okko</w:t>
              </w:r>
              <w:r w:rsidR="009662D5" w:rsidRPr="00DB23CF">
                <w:rPr>
                  <w:rStyle w:val="a5"/>
                  <w:lang w:val="uk-UA"/>
                </w:rPr>
                <w:t>.</w:t>
              </w:r>
              <w:r w:rsidR="009662D5" w:rsidRPr="00DB23CF">
                <w:rPr>
                  <w:rStyle w:val="a5"/>
                </w:rPr>
                <w:t>ua</w:t>
              </w:r>
              <w:r w:rsidR="009662D5" w:rsidRPr="00DB23CF">
                <w:rPr>
                  <w:rStyle w:val="a5"/>
                  <w:lang w:val="uk-UA"/>
                </w:rPr>
                <w:t>/</w:t>
              </w:r>
              <w:r w:rsidR="009662D5" w:rsidRPr="00DB23CF">
                <w:rPr>
                  <w:rStyle w:val="a5"/>
                </w:rPr>
                <w:t>okko</w:t>
              </w:r>
              <w:r w:rsidR="009662D5" w:rsidRPr="00DB23CF">
                <w:rPr>
                  <w:rStyle w:val="a5"/>
                  <w:lang w:val="uk-UA"/>
                </w:rPr>
                <w:t>-</w:t>
              </w:r>
              <w:r w:rsidR="009662D5" w:rsidRPr="00DB23CF">
                <w:rPr>
                  <w:rStyle w:val="a5"/>
                </w:rPr>
                <w:t>gas</w:t>
              </w:r>
            </w:hyperlink>
            <w:r w:rsidR="009662D5">
              <w:rPr>
                <w:lang w:val="uk-UA"/>
              </w:rPr>
              <w:t xml:space="preserve"> </w:t>
            </w:r>
            <w:r w:rsidR="00A71C39" w:rsidRPr="00555C41">
              <w:rPr>
                <w:lang w:val="uk-UA"/>
              </w:rPr>
              <w:t>,</w:t>
            </w:r>
            <w:r w:rsidR="00A71C39" w:rsidRPr="00555C41" w:rsidDel="00A71C39">
              <w:rPr>
                <w:lang w:val="uk-UA"/>
              </w:rPr>
              <w:t xml:space="preserve"> </w:t>
            </w:r>
            <w:r w:rsidRPr="00555C41">
              <w:rPr>
                <w:lang w:val="uk-UA"/>
              </w:rPr>
              <w:t>(далі</w:t>
            </w:r>
            <w:r w:rsidRPr="00861CA6">
              <w:rPr>
                <w:lang w:val="uk-UA"/>
              </w:rPr>
              <w:t xml:space="preserve"> – Договір),</w:t>
            </w:r>
            <w:r w:rsidR="00CC1563" w:rsidRPr="00861CA6">
              <w:rPr>
                <w:lang w:val="uk-UA"/>
              </w:rPr>
              <w:t xml:space="preserve"> </w:t>
            </w:r>
            <w:r w:rsidR="00EE0856" w:rsidRPr="00861CA6">
              <w:rPr>
                <w:lang w:val="uk-UA"/>
              </w:rPr>
              <w:t>ініціюю приєднання до умов Договору з такими нижче наведеними даними</w:t>
            </w:r>
            <w:r w:rsidR="00700495">
              <w:rPr>
                <w:lang w:val="uk-UA"/>
              </w:rPr>
              <w:t xml:space="preserve"> Споживача</w:t>
            </w:r>
          </w:p>
          <w:p w14:paraId="57C30157" w14:textId="58580B78" w:rsidR="00DC24B9" w:rsidRPr="00861CA6" w:rsidRDefault="00DC24B9" w:rsidP="00DC24B9">
            <w:pPr>
              <w:pStyle w:val="a3"/>
              <w:spacing w:before="3" w:line="276" w:lineRule="auto"/>
              <w:ind w:left="426" w:right="214" w:firstLine="566"/>
              <w:rPr>
                <w:sz w:val="22"/>
                <w:szCs w:val="22"/>
                <w:lang w:val="uk-UA"/>
              </w:rPr>
            </w:pPr>
          </w:p>
        </w:tc>
      </w:tr>
    </w:tbl>
    <w:tbl>
      <w:tblPr>
        <w:tblStyle w:val="TableNormal1"/>
        <w:tblW w:w="10064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5528"/>
      </w:tblGrid>
      <w:tr w:rsidR="003721AD" w:rsidRPr="00EA0748" w14:paraId="4E5FB9F8" w14:textId="77777777" w:rsidTr="00555C41">
        <w:trPr>
          <w:trHeight w:val="499"/>
        </w:trPr>
        <w:tc>
          <w:tcPr>
            <w:tcW w:w="284" w:type="dxa"/>
            <w:vAlign w:val="center"/>
          </w:tcPr>
          <w:p w14:paraId="71354216" w14:textId="77777777" w:rsidR="003721AD" w:rsidRPr="00861CA6" w:rsidRDefault="003721AD" w:rsidP="00005F9E">
            <w:pPr>
              <w:jc w:val="center"/>
              <w:rPr>
                <w:b/>
                <w:lang w:val="uk-UA"/>
              </w:rPr>
            </w:pPr>
          </w:p>
          <w:p w14:paraId="233545F9" w14:textId="77777777" w:rsidR="003721AD" w:rsidRPr="00861CA6" w:rsidRDefault="003721AD" w:rsidP="00005F9E">
            <w:pPr>
              <w:spacing w:before="1"/>
              <w:ind w:left="105"/>
              <w:jc w:val="center"/>
              <w:rPr>
                <w:lang w:val="uk-UA"/>
              </w:rPr>
            </w:pPr>
            <w:r w:rsidRPr="00861CA6">
              <w:rPr>
                <w:lang w:val="uk-UA"/>
              </w:rPr>
              <w:t>1.</w:t>
            </w:r>
          </w:p>
        </w:tc>
        <w:tc>
          <w:tcPr>
            <w:tcW w:w="4252" w:type="dxa"/>
            <w:vAlign w:val="center"/>
          </w:tcPr>
          <w:p w14:paraId="4DCA1E39" w14:textId="77F47AE4" w:rsidR="003721AD" w:rsidRPr="00861CA6" w:rsidRDefault="00434131" w:rsidP="00555C41">
            <w:pPr>
              <w:spacing w:before="149"/>
              <w:ind w:left="105"/>
              <w:rPr>
                <w:lang w:val="uk-UA"/>
              </w:rPr>
            </w:pPr>
            <w:r w:rsidRPr="00861CA6">
              <w:rPr>
                <w:lang w:val="uk-UA"/>
              </w:rPr>
              <w:t>Найменування (для юридичних осіб) або Прізвище, ім’я, по батькові для ФОП</w:t>
            </w:r>
          </w:p>
        </w:tc>
        <w:tc>
          <w:tcPr>
            <w:tcW w:w="5528" w:type="dxa"/>
          </w:tcPr>
          <w:p w14:paraId="5DF65675" w14:textId="77777777" w:rsidR="003721AD" w:rsidRPr="00861CA6" w:rsidRDefault="003721AD" w:rsidP="003721AD">
            <w:pPr>
              <w:rPr>
                <w:lang w:val="uk-UA"/>
              </w:rPr>
            </w:pPr>
          </w:p>
        </w:tc>
      </w:tr>
      <w:tr w:rsidR="00F95695" w:rsidRPr="00F95695" w14:paraId="42A52F3D" w14:textId="77777777" w:rsidTr="00555C41">
        <w:trPr>
          <w:trHeight w:val="499"/>
        </w:trPr>
        <w:tc>
          <w:tcPr>
            <w:tcW w:w="284" w:type="dxa"/>
            <w:vAlign w:val="center"/>
          </w:tcPr>
          <w:p w14:paraId="58902D77" w14:textId="4406A5E9" w:rsidR="00F95695" w:rsidRPr="00F95695" w:rsidRDefault="00005F9E" w:rsidP="00005F9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</w:t>
            </w:r>
            <w:r w:rsidR="00F95695" w:rsidRPr="00F95695">
              <w:rPr>
                <w:bCs/>
                <w:lang w:val="uk-UA"/>
              </w:rPr>
              <w:t>2.</w:t>
            </w:r>
          </w:p>
        </w:tc>
        <w:tc>
          <w:tcPr>
            <w:tcW w:w="4252" w:type="dxa"/>
            <w:vAlign w:val="center"/>
          </w:tcPr>
          <w:p w14:paraId="2E2D24B2" w14:textId="0889C55F" w:rsidR="00F95695" w:rsidRPr="00861CA6" w:rsidRDefault="00F95695" w:rsidP="00555C41">
            <w:pPr>
              <w:spacing w:before="149"/>
              <w:ind w:left="105"/>
              <w:rPr>
                <w:lang w:val="uk-UA"/>
              </w:rPr>
            </w:pPr>
            <w:r>
              <w:rPr>
                <w:lang w:val="uk-UA"/>
              </w:rPr>
              <w:t>Адреса об</w:t>
            </w:r>
            <w:r>
              <w:t>’</w:t>
            </w:r>
            <w:r>
              <w:rPr>
                <w:lang w:val="uk-UA"/>
              </w:rPr>
              <w:t>єкта</w:t>
            </w:r>
          </w:p>
        </w:tc>
        <w:tc>
          <w:tcPr>
            <w:tcW w:w="5528" w:type="dxa"/>
          </w:tcPr>
          <w:p w14:paraId="14E57AD0" w14:textId="77777777" w:rsidR="00F95695" w:rsidRPr="00861CA6" w:rsidRDefault="00F95695" w:rsidP="003721AD">
            <w:pPr>
              <w:rPr>
                <w:lang w:val="uk-UA"/>
              </w:rPr>
            </w:pPr>
          </w:p>
        </w:tc>
      </w:tr>
      <w:tr w:rsidR="003721AD" w:rsidRPr="00EA0748" w14:paraId="67C956BC" w14:textId="77777777" w:rsidTr="00555C41">
        <w:trPr>
          <w:trHeight w:val="504"/>
        </w:trPr>
        <w:tc>
          <w:tcPr>
            <w:tcW w:w="284" w:type="dxa"/>
            <w:vAlign w:val="center"/>
          </w:tcPr>
          <w:p w14:paraId="496E3569" w14:textId="77182D01" w:rsidR="003721AD" w:rsidRPr="00861CA6" w:rsidRDefault="00F95695" w:rsidP="00005F9E">
            <w:pPr>
              <w:spacing w:before="107"/>
              <w:ind w:left="105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3721AD" w:rsidRPr="00861CA6">
              <w:rPr>
                <w:lang w:val="uk-UA"/>
              </w:rPr>
              <w:t>.</w:t>
            </w:r>
          </w:p>
        </w:tc>
        <w:tc>
          <w:tcPr>
            <w:tcW w:w="4252" w:type="dxa"/>
            <w:vAlign w:val="center"/>
          </w:tcPr>
          <w:p w14:paraId="2403E094" w14:textId="366210F0" w:rsidR="003721AD" w:rsidRPr="00861CA6" w:rsidRDefault="00434131" w:rsidP="00AA0A01">
            <w:pPr>
              <w:spacing w:before="2" w:line="238" w:lineRule="exact"/>
              <w:ind w:left="105"/>
              <w:jc w:val="both"/>
              <w:rPr>
                <w:lang w:val="uk-UA"/>
              </w:rPr>
            </w:pPr>
            <w:r w:rsidRPr="00861CA6">
              <w:rPr>
                <w:lang w:val="uk-UA"/>
              </w:rPr>
              <w:t xml:space="preserve">Код ЄДРПОУ для юридичних осіб або ідентифікаційний номер для </w:t>
            </w:r>
            <w:r w:rsidR="00C44D84" w:rsidRPr="00861CA6">
              <w:rPr>
                <w:lang w:val="uk-UA"/>
              </w:rPr>
              <w:t>ФОП</w:t>
            </w:r>
          </w:p>
        </w:tc>
        <w:tc>
          <w:tcPr>
            <w:tcW w:w="5528" w:type="dxa"/>
          </w:tcPr>
          <w:p w14:paraId="43CB42AA" w14:textId="77777777" w:rsidR="003721AD" w:rsidRPr="00861CA6" w:rsidRDefault="003721AD" w:rsidP="003721AD">
            <w:pPr>
              <w:rPr>
                <w:lang w:val="uk-UA"/>
              </w:rPr>
            </w:pPr>
          </w:p>
        </w:tc>
      </w:tr>
      <w:tr w:rsidR="00FE7C9D" w:rsidRPr="00FE7C9D" w14:paraId="07BAE352" w14:textId="77777777" w:rsidTr="00555C41">
        <w:trPr>
          <w:trHeight w:val="504"/>
        </w:trPr>
        <w:tc>
          <w:tcPr>
            <w:tcW w:w="284" w:type="dxa"/>
            <w:vAlign w:val="center"/>
          </w:tcPr>
          <w:p w14:paraId="7DBE1659" w14:textId="4E0CEEAA" w:rsidR="00FE7C9D" w:rsidRPr="00F95695" w:rsidRDefault="00F95695" w:rsidP="00005F9E">
            <w:pPr>
              <w:spacing w:before="107"/>
              <w:ind w:left="105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252" w:type="dxa"/>
            <w:vAlign w:val="center"/>
          </w:tcPr>
          <w:p w14:paraId="006C5E21" w14:textId="7F755169" w:rsidR="00FE7C9D" w:rsidRPr="00FE7C9D" w:rsidRDefault="00FE7C9D" w:rsidP="00AA0A01">
            <w:pPr>
              <w:spacing w:before="2" w:line="238" w:lineRule="exact"/>
              <w:ind w:left="105"/>
              <w:jc w:val="both"/>
              <w:rPr>
                <w:lang w:val="uk-UA"/>
              </w:rPr>
            </w:pPr>
            <w:r>
              <w:t>EIC</w:t>
            </w:r>
            <w:r>
              <w:rPr>
                <w:lang w:val="uk-UA"/>
              </w:rPr>
              <w:t xml:space="preserve">-код споживача </w:t>
            </w:r>
          </w:p>
        </w:tc>
        <w:tc>
          <w:tcPr>
            <w:tcW w:w="5528" w:type="dxa"/>
          </w:tcPr>
          <w:p w14:paraId="5863CCF6" w14:textId="77777777" w:rsidR="00FE7C9D" w:rsidRPr="00861CA6" w:rsidRDefault="00FE7C9D" w:rsidP="003721AD">
            <w:pPr>
              <w:rPr>
                <w:lang w:val="uk-UA"/>
              </w:rPr>
            </w:pPr>
          </w:p>
        </w:tc>
      </w:tr>
      <w:tr w:rsidR="003721AD" w:rsidRPr="005F3CF7" w14:paraId="2A942CFC" w14:textId="77777777" w:rsidTr="00555C41">
        <w:trPr>
          <w:trHeight w:val="436"/>
        </w:trPr>
        <w:tc>
          <w:tcPr>
            <w:tcW w:w="284" w:type="dxa"/>
            <w:vAlign w:val="center"/>
          </w:tcPr>
          <w:p w14:paraId="5F6F0A3C" w14:textId="0FA33439" w:rsidR="003721AD" w:rsidRPr="00861CA6" w:rsidRDefault="00F95695" w:rsidP="00005F9E">
            <w:pPr>
              <w:spacing w:before="73"/>
              <w:ind w:left="105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3721AD" w:rsidRPr="00861CA6">
              <w:rPr>
                <w:lang w:val="uk-UA"/>
              </w:rPr>
              <w:t>.</w:t>
            </w:r>
          </w:p>
        </w:tc>
        <w:tc>
          <w:tcPr>
            <w:tcW w:w="4252" w:type="dxa"/>
            <w:vAlign w:val="center"/>
          </w:tcPr>
          <w:p w14:paraId="41E87F08" w14:textId="50BD1A91" w:rsidR="003721AD" w:rsidRPr="00D1716A" w:rsidRDefault="00D1716A" w:rsidP="00552FB9">
            <w:pPr>
              <w:spacing w:before="87"/>
              <w:ind w:left="105"/>
              <w:rPr>
                <w:lang w:val="uk-UA"/>
              </w:rPr>
            </w:pPr>
            <w:r>
              <w:t>EIC</w:t>
            </w:r>
            <w:r>
              <w:rPr>
                <w:lang w:val="uk-UA"/>
              </w:rPr>
              <w:t xml:space="preserve">-код точки обліку </w:t>
            </w:r>
            <w:r>
              <w:rPr>
                <w:rStyle w:val="af1"/>
                <w:lang w:val="uk-UA"/>
              </w:rPr>
              <w:footnoteReference w:id="1"/>
            </w:r>
          </w:p>
        </w:tc>
        <w:tc>
          <w:tcPr>
            <w:tcW w:w="5528" w:type="dxa"/>
          </w:tcPr>
          <w:p w14:paraId="0F5E2A94" w14:textId="77777777" w:rsidR="003721AD" w:rsidRPr="00861CA6" w:rsidRDefault="003721AD" w:rsidP="003721AD">
            <w:pPr>
              <w:rPr>
                <w:lang w:val="uk-UA"/>
              </w:rPr>
            </w:pPr>
          </w:p>
        </w:tc>
      </w:tr>
      <w:tr w:rsidR="002A4243" w:rsidRPr="00EA0748" w14:paraId="61A68505" w14:textId="77777777" w:rsidTr="00555C41">
        <w:trPr>
          <w:trHeight w:val="436"/>
        </w:trPr>
        <w:tc>
          <w:tcPr>
            <w:tcW w:w="284" w:type="dxa"/>
            <w:vAlign w:val="center"/>
          </w:tcPr>
          <w:p w14:paraId="1BFED928" w14:textId="63DE284D" w:rsidR="002A4243" w:rsidRPr="006813CF" w:rsidRDefault="00F95695" w:rsidP="00005F9E">
            <w:pPr>
              <w:spacing w:before="73"/>
              <w:ind w:left="105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2A4243">
              <w:rPr>
                <w:lang w:val="uk-UA"/>
              </w:rPr>
              <w:t>.</w:t>
            </w:r>
          </w:p>
        </w:tc>
        <w:tc>
          <w:tcPr>
            <w:tcW w:w="4252" w:type="dxa"/>
            <w:vAlign w:val="center"/>
          </w:tcPr>
          <w:p w14:paraId="1ADDA415" w14:textId="3E200AB0" w:rsidR="002A4243" w:rsidRPr="006813CF" w:rsidRDefault="0033576E" w:rsidP="0033576E">
            <w:pPr>
              <w:spacing w:before="87"/>
              <w:ind w:left="105"/>
              <w:rPr>
                <w:lang w:val="uk-UA"/>
              </w:rPr>
            </w:pPr>
            <w:r w:rsidRPr="0033576E">
              <w:rPr>
                <w:lang w:val="uk-UA"/>
              </w:rPr>
              <w:t>Назва Оператора Газорозподільної мережі (ГРМ)</w:t>
            </w:r>
          </w:p>
        </w:tc>
        <w:tc>
          <w:tcPr>
            <w:tcW w:w="5528" w:type="dxa"/>
          </w:tcPr>
          <w:p w14:paraId="43EC7738" w14:textId="77777777" w:rsidR="002A4243" w:rsidRPr="00861CA6" w:rsidRDefault="002A4243" w:rsidP="003721AD">
            <w:pPr>
              <w:rPr>
                <w:lang w:val="uk-UA"/>
              </w:rPr>
            </w:pPr>
          </w:p>
        </w:tc>
      </w:tr>
      <w:tr w:rsidR="00861CA6" w:rsidRPr="00EA0748" w14:paraId="2C26EF99" w14:textId="77777777" w:rsidTr="00555C41">
        <w:trPr>
          <w:trHeight w:val="436"/>
        </w:trPr>
        <w:tc>
          <w:tcPr>
            <w:tcW w:w="284" w:type="dxa"/>
            <w:vAlign w:val="center"/>
          </w:tcPr>
          <w:p w14:paraId="067F00BD" w14:textId="59026CED" w:rsidR="00861CA6" w:rsidRPr="00861CA6" w:rsidRDefault="00F95695" w:rsidP="00005F9E">
            <w:pPr>
              <w:spacing w:before="73"/>
              <w:ind w:left="105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861CA6" w:rsidRPr="00861CA6">
              <w:rPr>
                <w:lang w:val="uk-UA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BF427" w14:textId="467AED4D" w:rsidR="00861CA6" w:rsidRPr="00861CA6" w:rsidRDefault="00083370" w:rsidP="00E905AC">
            <w:pPr>
              <w:spacing w:before="87"/>
              <w:ind w:left="105"/>
              <w:rPr>
                <w:lang w:val="uk-UA"/>
              </w:rPr>
            </w:pPr>
            <w:r>
              <w:rPr>
                <w:lang w:val="uk-UA"/>
              </w:rPr>
              <w:t xml:space="preserve">Адреса електронної пошти </w:t>
            </w:r>
            <w:r w:rsidRPr="00BA7780">
              <w:rPr>
                <w:u w:val="single"/>
                <w:lang w:val="uk-UA"/>
              </w:rPr>
              <w:t>для</w:t>
            </w:r>
            <w:r w:rsidR="00E905AC">
              <w:rPr>
                <w:u w:val="single"/>
                <w:lang w:val="uk-UA"/>
              </w:rPr>
              <w:t xml:space="preserve">  </w:t>
            </w:r>
            <w:r w:rsidRPr="00BA7780">
              <w:rPr>
                <w:u w:val="single"/>
                <w:lang w:val="uk-UA"/>
              </w:rPr>
              <w:t>направлення пропозиції</w:t>
            </w:r>
          </w:p>
        </w:tc>
        <w:tc>
          <w:tcPr>
            <w:tcW w:w="5528" w:type="dxa"/>
          </w:tcPr>
          <w:p w14:paraId="69E25D6C" w14:textId="77777777" w:rsidR="00861CA6" w:rsidRPr="00861CA6" w:rsidRDefault="00861CA6" w:rsidP="00861CA6">
            <w:pPr>
              <w:rPr>
                <w:lang w:val="uk-UA"/>
              </w:rPr>
            </w:pPr>
          </w:p>
        </w:tc>
      </w:tr>
    </w:tbl>
    <w:p w14:paraId="7E5BBB1B" w14:textId="77777777" w:rsidR="00A45977" w:rsidRDefault="00A45977" w:rsidP="00BA7780">
      <w:pPr>
        <w:pStyle w:val="a3"/>
        <w:spacing w:before="3" w:line="230" w:lineRule="auto"/>
        <w:ind w:left="709" w:right="214" w:firstLine="284"/>
        <w:rPr>
          <w:sz w:val="22"/>
          <w:szCs w:val="22"/>
          <w:lang w:val="uk-UA"/>
        </w:rPr>
      </w:pPr>
    </w:p>
    <w:p w14:paraId="04B2ED48" w14:textId="537A62E2" w:rsidR="00D65646" w:rsidRDefault="000329B4" w:rsidP="00BA7780">
      <w:pPr>
        <w:pStyle w:val="a3"/>
        <w:spacing w:before="3"/>
        <w:ind w:left="709" w:right="214" w:firstLine="284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Н</w:t>
      </w:r>
      <w:r w:rsidR="00083370">
        <w:rPr>
          <w:sz w:val="22"/>
          <w:szCs w:val="22"/>
          <w:lang w:val="uk-UA"/>
        </w:rPr>
        <w:t>аправлення</w:t>
      </w:r>
      <w:r>
        <w:rPr>
          <w:sz w:val="22"/>
          <w:szCs w:val="22"/>
          <w:lang w:val="uk-UA"/>
        </w:rPr>
        <w:t>м</w:t>
      </w:r>
      <w:r w:rsidR="00083370" w:rsidRPr="00D65646">
        <w:rPr>
          <w:sz w:val="22"/>
          <w:szCs w:val="22"/>
          <w:lang w:val="uk-UA"/>
        </w:rPr>
        <w:t xml:space="preserve"> </w:t>
      </w:r>
      <w:r w:rsidR="00D65646" w:rsidRPr="00D65646">
        <w:rPr>
          <w:sz w:val="22"/>
          <w:szCs w:val="22"/>
          <w:lang w:val="uk-UA"/>
        </w:rPr>
        <w:t>цієї заяви</w:t>
      </w:r>
      <w:r>
        <w:rPr>
          <w:sz w:val="22"/>
          <w:szCs w:val="22"/>
          <w:lang w:val="uk-UA"/>
        </w:rPr>
        <w:t xml:space="preserve"> про </w:t>
      </w:r>
      <w:r w:rsidR="00D65646" w:rsidRPr="00D65646">
        <w:rPr>
          <w:sz w:val="22"/>
          <w:szCs w:val="22"/>
          <w:lang w:val="uk-UA"/>
        </w:rPr>
        <w:t>приєднання</w:t>
      </w:r>
      <w:r>
        <w:rPr>
          <w:sz w:val="22"/>
          <w:szCs w:val="22"/>
          <w:lang w:val="uk-UA"/>
        </w:rPr>
        <w:t xml:space="preserve"> </w:t>
      </w:r>
      <w:r w:rsidRPr="000329B4">
        <w:rPr>
          <w:sz w:val="22"/>
          <w:szCs w:val="22"/>
          <w:lang w:val="uk-UA"/>
        </w:rPr>
        <w:t xml:space="preserve">до умов </w:t>
      </w:r>
      <w:r w:rsidR="00996D42">
        <w:rPr>
          <w:sz w:val="22"/>
          <w:szCs w:val="22"/>
          <w:lang w:val="uk-UA"/>
        </w:rPr>
        <w:t>Д</w:t>
      </w:r>
      <w:r w:rsidRPr="000329B4">
        <w:rPr>
          <w:sz w:val="22"/>
          <w:szCs w:val="22"/>
          <w:lang w:val="uk-UA"/>
        </w:rPr>
        <w:t>оговору</w:t>
      </w:r>
      <w:r w:rsidR="00D01F0F">
        <w:rPr>
          <w:sz w:val="22"/>
          <w:szCs w:val="22"/>
          <w:lang w:val="uk-UA"/>
        </w:rPr>
        <w:t xml:space="preserve">-приєднання </w:t>
      </w:r>
      <w:r w:rsidRPr="000329B4">
        <w:rPr>
          <w:sz w:val="22"/>
          <w:szCs w:val="22"/>
          <w:lang w:val="uk-UA"/>
        </w:rPr>
        <w:t>постачання природного газу</w:t>
      </w:r>
      <w:r>
        <w:rPr>
          <w:sz w:val="22"/>
          <w:szCs w:val="22"/>
          <w:lang w:val="uk-UA"/>
        </w:rPr>
        <w:t xml:space="preserve"> </w:t>
      </w:r>
      <w:r w:rsidRPr="000329B4">
        <w:rPr>
          <w:sz w:val="22"/>
          <w:szCs w:val="22"/>
          <w:lang w:val="uk-UA"/>
        </w:rPr>
        <w:t>для споживачів, що не є побутовими</w:t>
      </w:r>
      <w:r>
        <w:rPr>
          <w:sz w:val="22"/>
          <w:szCs w:val="22"/>
          <w:lang w:val="uk-UA"/>
        </w:rPr>
        <w:t xml:space="preserve"> (далі – Заява)</w:t>
      </w:r>
      <w:r w:rsidR="00D65646" w:rsidRPr="00D65646">
        <w:rPr>
          <w:sz w:val="22"/>
          <w:szCs w:val="22"/>
          <w:lang w:val="uk-UA"/>
        </w:rPr>
        <w:t xml:space="preserve">, </w:t>
      </w:r>
      <w:r w:rsidR="00AF5CD5">
        <w:rPr>
          <w:sz w:val="22"/>
          <w:szCs w:val="22"/>
          <w:lang w:val="uk-UA"/>
        </w:rPr>
        <w:t>повноважна особа</w:t>
      </w:r>
      <w:r w:rsidR="00D65646" w:rsidRPr="00D65646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висловлює своє волевиявлення, щодо прийняття всіх умов Договору</w:t>
      </w:r>
      <w:r w:rsidR="00AF5CD5">
        <w:rPr>
          <w:sz w:val="22"/>
          <w:szCs w:val="22"/>
          <w:lang w:val="uk-UA"/>
        </w:rPr>
        <w:t xml:space="preserve">, які розміщені в публічному доступі на сайті Постачальника та підтверджує своє бажання </w:t>
      </w:r>
      <w:r w:rsidR="003931B9">
        <w:rPr>
          <w:sz w:val="22"/>
          <w:szCs w:val="22"/>
          <w:lang w:val="uk-UA"/>
        </w:rPr>
        <w:t xml:space="preserve">на </w:t>
      </w:r>
      <w:r w:rsidR="00AF5CD5">
        <w:rPr>
          <w:sz w:val="22"/>
          <w:szCs w:val="22"/>
          <w:lang w:val="uk-UA"/>
        </w:rPr>
        <w:t xml:space="preserve">отримання </w:t>
      </w:r>
      <w:r w:rsidR="00700495">
        <w:rPr>
          <w:sz w:val="22"/>
          <w:szCs w:val="22"/>
          <w:lang w:val="uk-UA"/>
        </w:rPr>
        <w:t xml:space="preserve">пропозиції щодо </w:t>
      </w:r>
      <w:r w:rsidR="00AF5CD5">
        <w:rPr>
          <w:sz w:val="22"/>
          <w:szCs w:val="22"/>
          <w:lang w:val="uk-UA"/>
        </w:rPr>
        <w:t>індивідуальн</w:t>
      </w:r>
      <w:r w:rsidR="003931B9">
        <w:rPr>
          <w:sz w:val="22"/>
          <w:szCs w:val="22"/>
          <w:lang w:val="uk-UA"/>
        </w:rPr>
        <w:t>их</w:t>
      </w:r>
      <w:r w:rsidR="00700495">
        <w:rPr>
          <w:sz w:val="22"/>
          <w:szCs w:val="22"/>
          <w:lang w:val="uk-UA"/>
        </w:rPr>
        <w:t xml:space="preserve"> комерційних</w:t>
      </w:r>
      <w:r w:rsidR="00AF5CD5">
        <w:rPr>
          <w:sz w:val="22"/>
          <w:szCs w:val="22"/>
          <w:lang w:val="uk-UA"/>
        </w:rPr>
        <w:t xml:space="preserve"> </w:t>
      </w:r>
      <w:r w:rsidR="003931B9">
        <w:rPr>
          <w:sz w:val="22"/>
          <w:szCs w:val="22"/>
          <w:lang w:val="uk-UA"/>
        </w:rPr>
        <w:t>умов</w:t>
      </w:r>
      <w:r w:rsidR="00700495">
        <w:rPr>
          <w:sz w:val="22"/>
          <w:szCs w:val="22"/>
          <w:lang w:val="uk-UA"/>
        </w:rPr>
        <w:t xml:space="preserve"> для Споживача</w:t>
      </w:r>
      <w:r w:rsidR="00D65646" w:rsidRPr="00D65646">
        <w:rPr>
          <w:sz w:val="22"/>
          <w:szCs w:val="22"/>
          <w:lang w:val="uk-UA"/>
        </w:rPr>
        <w:t>.</w:t>
      </w:r>
    </w:p>
    <w:p w14:paraId="2E0ED524" w14:textId="791F58B3" w:rsidR="00AE1AFC" w:rsidRDefault="00A45977" w:rsidP="000329B4">
      <w:pPr>
        <w:pStyle w:val="a3"/>
        <w:spacing w:before="3" w:line="230" w:lineRule="auto"/>
        <w:ind w:left="709" w:right="214" w:firstLine="284"/>
        <w:rPr>
          <w:sz w:val="22"/>
          <w:szCs w:val="22"/>
          <w:lang w:val="uk-UA"/>
        </w:rPr>
      </w:pPr>
      <w:r w:rsidRPr="00A56EBD">
        <w:rPr>
          <w:sz w:val="22"/>
          <w:szCs w:val="22"/>
          <w:lang w:val="uk-UA"/>
        </w:rPr>
        <w:t xml:space="preserve">Поданням цієї </w:t>
      </w:r>
      <w:r w:rsidR="00700495">
        <w:rPr>
          <w:sz w:val="22"/>
          <w:szCs w:val="22"/>
          <w:lang w:val="uk-UA"/>
        </w:rPr>
        <w:t>З</w:t>
      </w:r>
      <w:r w:rsidRPr="00A56EBD">
        <w:rPr>
          <w:sz w:val="22"/>
          <w:szCs w:val="22"/>
          <w:lang w:val="uk-UA"/>
        </w:rPr>
        <w:t xml:space="preserve">аяви </w:t>
      </w:r>
      <w:r w:rsidR="00700495">
        <w:rPr>
          <w:sz w:val="22"/>
          <w:szCs w:val="22"/>
          <w:lang w:val="uk-UA"/>
        </w:rPr>
        <w:t>повноважна особа</w:t>
      </w:r>
      <w:r w:rsidR="00700495" w:rsidRPr="00A56EBD">
        <w:rPr>
          <w:sz w:val="22"/>
          <w:szCs w:val="22"/>
          <w:lang w:val="uk-UA"/>
        </w:rPr>
        <w:t xml:space="preserve"> </w:t>
      </w:r>
      <w:r w:rsidRPr="00A56EBD">
        <w:rPr>
          <w:sz w:val="22"/>
          <w:szCs w:val="22"/>
          <w:lang w:val="uk-UA"/>
        </w:rPr>
        <w:t xml:space="preserve">підтверджує та засвідчує наявність у нього передбачених діючим законодавством дозволів та погоджень, достатніх для укладення </w:t>
      </w:r>
      <w:r w:rsidR="00700495">
        <w:rPr>
          <w:sz w:val="22"/>
          <w:szCs w:val="22"/>
          <w:lang w:val="uk-UA"/>
        </w:rPr>
        <w:t>Д</w:t>
      </w:r>
      <w:r w:rsidRPr="00A56EBD">
        <w:rPr>
          <w:sz w:val="22"/>
          <w:szCs w:val="22"/>
          <w:lang w:val="uk-UA"/>
        </w:rPr>
        <w:t xml:space="preserve">оговору постачання </w:t>
      </w:r>
      <w:r w:rsidR="002A3E1C">
        <w:rPr>
          <w:sz w:val="22"/>
          <w:szCs w:val="22"/>
          <w:lang w:val="uk-UA"/>
        </w:rPr>
        <w:t>природного газу</w:t>
      </w:r>
      <w:r w:rsidRPr="00A56EBD">
        <w:rPr>
          <w:sz w:val="22"/>
          <w:szCs w:val="22"/>
          <w:lang w:val="uk-UA"/>
        </w:rPr>
        <w:t xml:space="preserve"> та правомірного використання </w:t>
      </w:r>
      <w:r w:rsidR="002A3E1C">
        <w:rPr>
          <w:sz w:val="22"/>
          <w:szCs w:val="22"/>
          <w:lang w:val="uk-UA"/>
        </w:rPr>
        <w:t xml:space="preserve">газового </w:t>
      </w:r>
      <w:r w:rsidRPr="00A56EBD">
        <w:rPr>
          <w:sz w:val="22"/>
          <w:szCs w:val="22"/>
          <w:lang w:val="uk-UA"/>
        </w:rPr>
        <w:t>обладнання і об’єктів, а також засвідчує про повну його відповідальність перед Постачальником</w:t>
      </w:r>
      <w:r w:rsidR="00700495" w:rsidRPr="00700495">
        <w:rPr>
          <w:sz w:val="22"/>
          <w:szCs w:val="22"/>
          <w:lang w:val="uk-UA"/>
        </w:rPr>
        <w:t xml:space="preserve"> </w:t>
      </w:r>
      <w:r w:rsidR="00700495">
        <w:rPr>
          <w:sz w:val="22"/>
          <w:szCs w:val="22"/>
          <w:lang w:val="uk-UA"/>
        </w:rPr>
        <w:t xml:space="preserve">і </w:t>
      </w:r>
      <w:r w:rsidR="00700495" w:rsidRPr="00A56EBD">
        <w:rPr>
          <w:sz w:val="22"/>
          <w:szCs w:val="22"/>
          <w:lang w:val="uk-UA"/>
        </w:rPr>
        <w:t>третіми особами</w:t>
      </w:r>
      <w:r w:rsidRPr="00A56EBD">
        <w:rPr>
          <w:sz w:val="22"/>
          <w:szCs w:val="22"/>
          <w:lang w:val="uk-UA"/>
        </w:rPr>
        <w:t xml:space="preserve">, в разі завдання </w:t>
      </w:r>
      <w:r w:rsidR="00700495">
        <w:rPr>
          <w:sz w:val="22"/>
          <w:szCs w:val="22"/>
          <w:lang w:val="uk-UA"/>
        </w:rPr>
        <w:t xml:space="preserve">іншим особам </w:t>
      </w:r>
      <w:r w:rsidRPr="00A56EBD">
        <w:rPr>
          <w:sz w:val="22"/>
          <w:szCs w:val="22"/>
          <w:lang w:val="uk-UA"/>
        </w:rPr>
        <w:t xml:space="preserve">шкоди в результаті укладення договору постачання </w:t>
      </w:r>
      <w:r w:rsidR="002A3E1C">
        <w:rPr>
          <w:sz w:val="22"/>
          <w:szCs w:val="22"/>
          <w:lang w:val="uk-UA"/>
        </w:rPr>
        <w:t>природного газу</w:t>
      </w:r>
      <w:r w:rsidRPr="00A56EBD">
        <w:rPr>
          <w:sz w:val="22"/>
          <w:szCs w:val="22"/>
          <w:lang w:val="uk-UA"/>
        </w:rPr>
        <w:t>.</w:t>
      </w:r>
      <w:r w:rsidR="00700495">
        <w:rPr>
          <w:sz w:val="22"/>
          <w:szCs w:val="22"/>
          <w:lang w:val="uk-UA"/>
        </w:rPr>
        <w:t xml:space="preserve"> </w:t>
      </w:r>
    </w:p>
    <w:p w14:paraId="0A19911A" w14:textId="326F2879" w:rsidR="00A45977" w:rsidRDefault="00700495" w:rsidP="000329B4">
      <w:pPr>
        <w:pStyle w:val="a3"/>
        <w:spacing w:before="3" w:line="230" w:lineRule="auto"/>
        <w:ind w:left="709" w:right="214" w:firstLine="284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Цією Заявою повноважна особа </w:t>
      </w:r>
      <w:r w:rsidR="00AE1AFC">
        <w:rPr>
          <w:sz w:val="22"/>
          <w:szCs w:val="22"/>
          <w:lang w:val="uk-UA"/>
        </w:rPr>
        <w:t xml:space="preserve">також </w:t>
      </w:r>
      <w:r>
        <w:rPr>
          <w:sz w:val="22"/>
          <w:szCs w:val="22"/>
          <w:lang w:val="uk-UA"/>
        </w:rPr>
        <w:t>запевняє та гарантує, що для зміни Постачаль</w:t>
      </w:r>
      <w:r w:rsidR="00E53BDD">
        <w:rPr>
          <w:sz w:val="22"/>
          <w:szCs w:val="22"/>
          <w:lang w:val="uk-UA"/>
        </w:rPr>
        <w:t>ника у Споживача наявні/будуть наявні всі умови передбачені чинним законодавством, і це буде підтверджено належними документами, як того вимагає розділ</w:t>
      </w:r>
      <w:r w:rsidR="00E53BDD" w:rsidRPr="00BA7780">
        <w:rPr>
          <w:sz w:val="22"/>
          <w:szCs w:val="22"/>
          <w:lang w:val="ru-RU"/>
        </w:rPr>
        <w:t xml:space="preserve"> </w:t>
      </w:r>
      <w:r w:rsidR="00E53BDD">
        <w:rPr>
          <w:sz w:val="22"/>
          <w:szCs w:val="22"/>
        </w:rPr>
        <w:t>IV</w:t>
      </w:r>
      <w:r w:rsidR="00E53BDD">
        <w:rPr>
          <w:sz w:val="22"/>
          <w:szCs w:val="22"/>
          <w:lang w:val="uk-UA"/>
        </w:rPr>
        <w:t xml:space="preserve"> Правил постачання природного газу</w:t>
      </w:r>
      <w:r w:rsidR="00A45977" w:rsidRPr="00A56EBD">
        <w:rPr>
          <w:sz w:val="22"/>
          <w:szCs w:val="22"/>
          <w:lang w:val="uk-UA"/>
        </w:rPr>
        <w:t>.</w:t>
      </w:r>
    </w:p>
    <w:p w14:paraId="6D7082F8" w14:textId="4F2233FF" w:rsidR="006E3F5C" w:rsidRDefault="006E3F5C" w:rsidP="00BA7780">
      <w:pPr>
        <w:pStyle w:val="a3"/>
        <w:spacing w:before="3" w:line="230" w:lineRule="auto"/>
        <w:ind w:left="709" w:right="214" w:firstLine="284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Повноважна особа приймає та усвідомлює, що у Постачальника є право відмовитись від укладення Договору, про що він повідомляє протягом трьох робочих днів з моменту отримання Заяви. Не залежно від обґрунтованості причин такої відмови, такі причини не можуть</w:t>
      </w:r>
      <w:r w:rsidR="00996D42">
        <w:rPr>
          <w:sz w:val="22"/>
          <w:szCs w:val="22"/>
          <w:lang w:val="uk-UA"/>
        </w:rPr>
        <w:t xml:space="preserve"> бути</w:t>
      </w:r>
      <w:r>
        <w:rPr>
          <w:sz w:val="22"/>
          <w:szCs w:val="22"/>
          <w:lang w:val="uk-UA"/>
        </w:rPr>
        <w:t xml:space="preserve"> предметом оскарження чи спонукання Постачальника до укладення Договору.</w:t>
      </w:r>
    </w:p>
    <w:p w14:paraId="73C3A560" w14:textId="77777777" w:rsidR="00AA0A01" w:rsidRDefault="00AA0A01" w:rsidP="00BA7780">
      <w:pPr>
        <w:pStyle w:val="a3"/>
        <w:spacing w:before="3" w:line="230" w:lineRule="auto"/>
        <w:ind w:left="709" w:right="214" w:firstLine="284"/>
        <w:rPr>
          <w:sz w:val="22"/>
          <w:szCs w:val="22"/>
          <w:lang w:val="uk-UA"/>
        </w:rPr>
      </w:pPr>
    </w:p>
    <w:p w14:paraId="33262536" w14:textId="77777777" w:rsidR="00AA0A01" w:rsidRPr="00C94D59" w:rsidRDefault="00AA0A01" w:rsidP="00BA7780">
      <w:pPr>
        <w:ind w:left="709" w:firstLine="284"/>
        <w:rPr>
          <w:i/>
          <w:lang w:val="uk-UA"/>
        </w:rPr>
      </w:pPr>
    </w:p>
    <w:p w14:paraId="76A9FDC1" w14:textId="77777777" w:rsidR="003931B9" w:rsidRPr="00A56EBD" w:rsidRDefault="003931B9" w:rsidP="003931B9">
      <w:pPr>
        <w:pStyle w:val="a3"/>
        <w:spacing w:before="3"/>
        <w:ind w:left="709" w:right="214" w:firstLine="284"/>
        <w:rPr>
          <w:sz w:val="22"/>
          <w:szCs w:val="22"/>
          <w:lang w:val="uk-UA"/>
        </w:rPr>
      </w:pPr>
      <w:r w:rsidRPr="00A56EBD">
        <w:rPr>
          <w:sz w:val="22"/>
          <w:szCs w:val="22"/>
          <w:lang w:val="uk-UA"/>
        </w:rPr>
        <w:t xml:space="preserve">Своїм підписом </w:t>
      </w:r>
      <w:r>
        <w:rPr>
          <w:sz w:val="22"/>
          <w:szCs w:val="22"/>
          <w:lang w:val="uk-UA"/>
        </w:rPr>
        <w:t>повноважна особа</w:t>
      </w:r>
      <w:r w:rsidRPr="00A56EBD">
        <w:rPr>
          <w:sz w:val="22"/>
          <w:szCs w:val="22"/>
          <w:lang w:val="uk-UA"/>
        </w:rPr>
        <w:t xml:space="preserve"> підтверджує згоду на обробку його персональних даних</w:t>
      </w:r>
      <w:r>
        <w:rPr>
          <w:sz w:val="22"/>
          <w:szCs w:val="22"/>
          <w:lang w:val="uk-UA"/>
        </w:rPr>
        <w:t xml:space="preserve"> та</w:t>
      </w:r>
      <w:r w:rsidRPr="00A56EBD">
        <w:rPr>
          <w:sz w:val="22"/>
          <w:szCs w:val="22"/>
          <w:lang w:val="uk-UA"/>
        </w:rPr>
        <w:t xml:space="preserve"> можливу їх передачу третім особам згідно з чинним законодавством </w:t>
      </w:r>
      <w:r>
        <w:rPr>
          <w:sz w:val="22"/>
          <w:szCs w:val="22"/>
          <w:lang w:val="uk-UA"/>
        </w:rPr>
        <w:t>України</w:t>
      </w:r>
      <w:r w:rsidRPr="00A56EBD">
        <w:rPr>
          <w:sz w:val="22"/>
          <w:szCs w:val="22"/>
          <w:lang w:val="uk-UA"/>
        </w:rPr>
        <w:t>.</w:t>
      </w:r>
    </w:p>
    <w:p w14:paraId="0358B76F" w14:textId="77777777" w:rsidR="00B40AEE" w:rsidRDefault="00B40AEE" w:rsidP="00B40AEE">
      <w:pPr>
        <w:rPr>
          <w:b/>
          <w:lang w:val="uk-UA"/>
        </w:rPr>
      </w:pPr>
    </w:p>
    <w:p w14:paraId="63B3F6E8" w14:textId="77777777" w:rsidR="00440C14" w:rsidRDefault="00440C14" w:rsidP="00B40AEE">
      <w:pPr>
        <w:rPr>
          <w:b/>
          <w:lang w:val="uk-UA"/>
        </w:rPr>
      </w:pPr>
    </w:p>
    <w:p w14:paraId="23D2C863" w14:textId="77777777" w:rsidR="00440C14" w:rsidRPr="00B40AEE" w:rsidRDefault="00440C14" w:rsidP="00B40AEE">
      <w:pPr>
        <w:rPr>
          <w:b/>
          <w:lang w:val="uk-UA"/>
        </w:rPr>
      </w:pPr>
    </w:p>
    <w:tbl>
      <w:tblPr>
        <w:tblW w:w="0" w:type="auto"/>
        <w:tblInd w:w="284" w:type="dxa"/>
        <w:tblLook w:val="01E0" w:firstRow="1" w:lastRow="1" w:firstColumn="1" w:lastColumn="1" w:noHBand="0" w:noVBand="0"/>
      </w:tblPr>
      <w:tblGrid>
        <w:gridCol w:w="3432"/>
        <w:gridCol w:w="3432"/>
        <w:gridCol w:w="3432"/>
      </w:tblGrid>
      <w:tr w:rsidR="00B40AEE" w:rsidRPr="00EA0748" w14:paraId="7A792139" w14:textId="77777777" w:rsidTr="00B40AEE">
        <w:tc>
          <w:tcPr>
            <w:tcW w:w="3432" w:type="dxa"/>
          </w:tcPr>
          <w:p w14:paraId="7D81C2A3" w14:textId="77777777" w:rsidR="00B40AEE" w:rsidRPr="00B40AEE" w:rsidRDefault="00B40AEE" w:rsidP="00B40AEE">
            <w:pPr>
              <w:ind w:left="176"/>
              <w:rPr>
                <w:b/>
                <w:lang w:val="uk-UA"/>
              </w:rPr>
            </w:pPr>
            <w:r w:rsidRPr="00B40AEE">
              <w:rPr>
                <w:lang w:val="uk-UA"/>
              </w:rPr>
              <w:t>______________</w:t>
            </w:r>
            <w:r w:rsidRPr="00B40AEE">
              <w:rPr>
                <w:lang w:val="uk-UA"/>
              </w:rPr>
              <w:br/>
              <w:t>(дата)</w:t>
            </w:r>
          </w:p>
        </w:tc>
        <w:tc>
          <w:tcPr>
            <w:tcW w:w="3432" w:type="dxa"/>
          </w:tcPr>
          <w:p w14:paraId="7614D296" w14:textId="4470A272" w:rsidR="00B40AEE" w:rsidRPr="00B40AEE" w:rsidRDefault="00B40AEE" w:rsidP="00B40AEE">
            <w:pPr>
              <w:rPr>
                <w:b/>
                <w:lang w:val="uk-UA"/>
              </w:rPr>
            </w:pPr>
            <w:r w:rsidRPr="00B40AEE">
              <w:rPr>
                <w:lang w:val="uk-UA"/>
              </w:rPr>
              <w:t>_________________________</w:t>
            </w:r>
            <w:r w:rsidRPr="00B40AEE">
              <w:rPr>
                <w:lang w:val="uk-UA"/>
              </w:rPr>
              <w:br/>
              <w:t>(підпис</w:t>
            </w:r>
            <w:r w:rsidR="00E53BDD">
              <w:rPr>
                <w:rStyle w:val="af1"/>
                <w:lang w:val="uk-UA"/>
              </w:rPr>
              <w:footnoteReference w:id="2"/>
            </w:r>
            <w:r w:rsidRPr="00B40AEE">
              <w:rPr>
                <w:lang w:val="uk-UA"/>
              </w:rPr>
              <w:t>)</w:t>
            </w:r>
          </w:p>
        </w:tc>
        <w:tc>
          <w:tcPr>
            <w:tcW w:w="3432" w:type="dxa"/>
          </w:tcPr>
          <w:p w14:paraId="17DFA993" w14:textId="3014BA0B" w:rsidR="00B40AEE" w:rsidRPr="00B40AEE" w:rsidRDefault="00B40AEE" w:rsidP="00B93702">
            <w:pPr>
              <w:rPr>
                <w:b/>
                <w:lang w:val="uk-UA"/>
              </w:rPr>
            </w:pPr>
            <w:r w:rsidRPr="00B40AEE">
              <w:rPr>
                <w:lang w:val="uk-UA"/>
              </w:rPr>
              <w:t>______________________</w:t>
            </w:r>
            <w:r w:rsidRPr="00B40AEE">
              <w:rPr>
                <w:lang w:val="uk-UA"/>
              </w:rPr>
              <w:br/>
              <w:t>(П.І.Б. Споживача (</w:t>
            </w:r>
            <w:r w:rsidR="00B93702">
              <w:rPr>
                <w:lang w:val="uk-UA"/>
              </w:rPr>
              <w:t>повноважної особи</w:t>
            </w:r>
            <w:r w:rsidRPr="00B40AEE">
              <w:rPr>
                <w:lang w:val="uk-UA"/>
              </w:rPr>
              <w:t>)</w:t>
            </w:r>
          </w:p>
        </w:tc>
      </w:tr>
    </w:tbl>
    <w:p w14:paraId="7D78CA75" w14:textId="59409276" w:rsidR="002A3E1C" w:rsidRPr="00005F9E" w:rsidRDefault="002A3E1C" w:rsidP="00005F9E">
      <w:pPr>
        <w:rPr>
          <w:i/>
          <w:lang w:val="uk-UA"/>
        </w:rPr>
      </w:pPr>
    </w:p>
    <w:sectPr w:rsidR="002A3E1C" w:rsidRPr="00005F9E">
      <w:type w:val="continuous"/>
      <w:pgSz w:w="11910" w:h="16840"/>
      <w:pgMar w:top="180" w:right="500" w:bottom="280" w:left="4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C9B03" w14:textId="77777777" w:rsidR="00D135AF" w:rsidRDefault="00D135AF" w:rsidP="00DC24B9">
      <w:r>
        <w:separator/>
      </w:r>
    </w:p>
  </w:endnote>
  <w:endnote w:type="continuationSeparator" w:id="0">
    <w:p w14:paraId="6D2F16C5" w14:textId="77777777" w:rsidR="00D135AF" w:rsidRDefault="00D135AF" w:rsidP="00DC2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C08E1" w14:textId="77777777" w:rsidR="00D135AF" w:rsidRDefault="00D135AF" w:rsidP="00DC24B9">
      <w:r>
        <w:separator/>
      </w:r>
    </w:p>
  </w:footnote>
  <w:footnote w:type="continuationSeparator" w:id="0">
    <w:p w14:paraId="2AEBDD91" w14:textId="77777777" w:rsidR="00D135AF" w:rsidRDefault="00D135AF" w:rsidP="00DC24B9">
      <w:r>
        <w:continuationSeparator/>
      </w:r>
    </w:p>
  </w:footnote>
  <w:footnote w:id="1">
    <w:p w14:paraId="453DBA95" w14:textId="459BEAB8" w:rsidR="00D1716A" w:rsidRPr="00BA7780" w:rsidRDefault="00D1716A">
      <w:pPr>
        <w:pStyle w:val="af"/>
        <w:rPr>
          <w:i/>
          <w:iCs/>
          <w:lang w:val="uk-UA"/>
        </w:rPr>
      </w:pPr>
    </w:p>
  </w:footnote>
  <w:footnote w:id="2">
    <w:p w14:paraId="0563EDCB" w14:textId="0185B8C3" w:rsidR="00E53BDD" w:rsidRPr="00005F9E" w:rsidRDefault="00E53BDD">
      <w:pPr>
        <w:pStyle w:val="af"/>
        <w:rPr>
          <w:i/>
          <w:iCs/>
          <w:lang w:val="uk-U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039E5"/>
    <w:multiLevelType w:val="hybridMultilevel"/>
    <w:tmpl w:val="9FA025B6"/>
    <w:lvl w:ilvl="0" w:tplc="298412FA">
      <w:start w:val="1"/>
      <w:numFmt w:val="bullet"/>
      <w:lvlText w:val="∙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AEE9750">
      <w:start w:val="1"/>
      <w:numFmt w:val="bullet"/>
      <w:lvlText w:val="∙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3C38ABFA">
      <w:start w:val="1"/>
      <w:numFmt w:val="bullet"/>
      <w:lvlText w:val="∙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268C0F86">
      <w:start w:val="1"/>
      <w:numFmt w:val="bullet"/>
      <w:lvlText w:val="∙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64A8D82">
      <w:start w:val="1"/>
      <w:numFmt w:val="bullet"/>
      <w:lvlText w:val="∙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8B09082">
      <w:start w:val="1"/>
      <w:numFmt w:val="bullet"/>
      <w:lvlText w:val="∙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2C0F6CA">
      <w:start w:val="1"/>
      <w:numFmt w:val="bullet"/>
      <w:lvlText w:val="∙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E369102">
      <w:start w:val="1"/>
      <w:numFmt w:val="bullet"/>
      <w:lvlText w:val="∙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DFAD9E0">
      <w:start w:val="1"/>
      <w:numFmt w:val="bullet"/>
      <w:lvlText w:val="∙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1B541685"/>
    <w:multiLevelType w:val="hybridMultilevel"/>
    <w:tmpl w:val="1D5810DE"/>
    <w:lvl w:ilvl="0" w:tplc="53AC5D9C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1" w:tplc="A0AA17A8">
      <w:numFmt w:val="bullet"/>
      <w:lvlText w:val="•"/>
      <w:lvlJc w:val="left"/>
      <w:pPr>
        <w:ind w:left="891" w:hanging="284"/>
      </w:pPr>
      <w:rPr>
        <w:rFonts w:hint="default"/>
        <w:lang w:val="en-US" w:eastAsia="en-US" w:bidi="en-US"/>
      </w:rPr>
    </w:lvl>
    <w:lvl w:ilvl="2" w:tplc="D1BCD78E">
      <w:numFmt w:val="bullet"/>
      <w:lvlText w:val="•"/>
      <w:lvlJc w:val="left"/>
      <w:pPr>
        <w:ind w:left="1382" w:hanging="284"/>
      </w:pPr>
      <w:rPr>
        <w:rFonts w:hint="default"/>
        <w:lang w:val="en-US" w:eastAsia="en-US" w:bidi="en-US"/>
      </w:rPr>
    </w:lvl>
    <w:lvl w:ilvl="3" w:tplc="F11C536E">
      <w:numFmt w:val="bullet"/>
      <w:lvlText w:val="•"/>
      <w:lvlJc w:val="left"/>
      <w:pPr>
        <w:ind w:left="1873" w:hanging="284"/>
      </w:pPr>
      <w:rPr>
        <w:rFonts w:hint="default"/>
        <w:lang w:val="en-US" w:eastAsia="en-US" w:bidi="en-US"/>
      </w:rPr>
    </w:lvl>
    <w:lvl w:ilvl="4" w:tplc="039E442A">
      <w:numFmt w:val="bullet"/>
      <w:lvlText w:val="•"/>
      <w:lvlJc w:val="left"/>
      <w:pPr>
        <w:ind w:left="2364" w:hanging="284"/>
      </w:pPr>
      <w:rPr>
        <w:rFonts w:hint="default"/>
        <w:lang w:val="en-US" w:eastAsia="en-US" w:bidi="en-US"/>
      </w:rPr>
    </w:lvl>
    <w:lvl w:ilvl="5" w:tplc="7EF2739E">
      <w:numFmt w:val="bullet"/>
      <w:lvlText w:val="•"/>
      <w:lvlJc w:val="left"/>
      <w:pPr>
        <w:ind w:left="2855" w:hanging="284"/>
      </w:pPr>
      <w:rPr>
        <w:rFonts w:hint="default"/>
        <w:lang w:val="en-US" w:eastAsia="en-US" w:bidi="en-US"/>
      </w:rPr>
    </w:lvl>
    <w:lvl w:ilvl="6" w:tplc="DBBEC8AA">
      <w:numFmt w:val="bullet"/>
      <w:lvlText w:val="•"/>
      <w:lvlJc w:val="left"/>
      <w:pPr>
        <w:ind w:left="3346" w:hanging="284"/>
      </w:pPr>
      <w:rPr>
        <w:rFonts w:hint="default"/>
        <w:lang w:val="en-US" w:eastAsia="en-US" w:bidi="en-US"/>
      </w:rPr>
    </w:lvl>
    <w:lvl w:ilvl="7" w:tplc="D83024B0">
      <w:numFmt w:val="bullet"/>
      <w:lvlText w:val="•"/>
      <w:lvlJc w:val="left"/>
      <w:pPr>
        <w:ind w:left="3837" w:hanging="284"/>
      </w:pPr>
      <w:rPr>
        <w:rFonts w:hint="default"/>
        <w:lang w:val="en-US" w:eastAsia="en-US" w:bidi="en-US"/>
      </w:rPr>
    </w:lvl>
    <w:lvl w:ilvl="8" w:tplc="D8B2B344">
      <w:numFmt w:val="bullet"/>
      <w:lvlText w:val="•"/>
      <w:lvlJc w:val="left"/>
      <w:pPr>
        <w:ind w:left="4328" w:hanging="284"/>
      </w:pPr>
      <w:rPr>
        <w:rFonts w:hint="default"/>
        <w:lang w:val="en-US" w:eastAsia="en-US" w:bidi="en-US"/>
      </w:rPr>
    </w:lvl>
  </w:abstractNum>
  <w:abstractNum w:abstractNumId="2" w15:restartNumberingAfterBreak="0">
    <w:nsid w:val="1DF85A3C"/>
    <w:multiLevelType w:val="hybridMultilevel"/>
    <w:tmpl w:val="F1305C0A"/>
    <w:lvl w:ilvl="0" w:tplc="4A44A60A">
      <w:numFmt w:val="bullet"/>
      <w:lvlText w:val=""/>
      <w:lvlJc w:val="left"/>
      <w:pPr>
        <w:ind w:left="1027" w:hanging="303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1" w:tplc="546C079C">
      <w:numFmt w:val="bullet"/>
      <w:lvlText w:val="•"/>
      <w:lvlJc w:val="left"/>
      <w:pPr>
        <w:ind w:left="1095" w:hanging="303"/>
      </w:pPr>
      <w:rPr>
        <w:rFonts w:hint="default"/>
        <w:lang w:val="en-US" w:eastAsia="en-US" w:bidi="en-US"/>
      </w:rPr>
    </w:lvl>
    <w:lvl w:ilvl="2" w:tplc="4FF84A2E">
      <w:numFmt w:val="bullet"/>
      <w:lvlText w:val="•"/>
      <w:lvlJc w:val="left"/>
      <w:pPr>
        <w:ind w:left="1171" w:hanging="303"/>
      </w:pPr>
      <w:rPr>
        <w:rFonts w:hint="default"/>
        <w:lang w:val="en-US" w:eastAsia="en-US" w:bidi="en-US"/>
      </w:rPr>
    </w:lvl>
    <w:lvl w:ilvl="3" w:tplc="4E903ACA">
      <w:numFmt w:val="bullet"/>
      <w:lvlText w:val="•"/>
      <w:lvlJc w:val="left"/>
      <w:pPr>
        <w:ind w:left="1246" w:hanging="303"/>
      </w:pPr>
      <w:rPr>
        <w:rFonts w:hint="default"/>
        <w:lang w:val="en-US" w:eastAsia="en-US" w:bidi="en-US"/>
      </w:rPr>
    </w:lvl>
    <w:lvl w:ilvl="4" w:tplc="B05ADBD0">
      <w:numFmt w:val="bullet"/>
      <w:lvlText w:val="•"/>
      <w:lvlJc w:val="left"/>
      <w:pPr>
        <w:ind w:left="1322" w:hanging="303"/>
      </w:pPr>
      <w:rPr>
        <w:rFonts w:hint="default"/>
        <w:lang w:val="en-US" w:eastAsia="en-US" w:bidi="en-US"/>
      </w:rPr>
    </w:lvl>
    <w:lvl w:ilvl="5" w:tplc="4DBA4E62">
      <w:numFmt w:val="bullet"/>
      <w:lvlText w:val="•"/>
      <w:lvlJc w:val="left"/>
      <w:pPr>
        <w:ind w:left="1398" w:hanging="303"/>
      </w:pPr>
      <w:rPr>
        <w:rFonts w:hint="default"/>
        <w:lang w:val="en-US" w:eastAsia="en-US" w:bidi="en-US"/>
      </w:rPr>
    </w:lvl>
    <w:lvl w:ilvl="6" w:tplc="7EBA1DE6">
      <w:numFmt w:val="bullet"/>
      <w:lvlText w:val="•"/>
      <w:lvlJc w:val="left"/>
      <w:pPr>
        <w:ind w:left="1473" w:hanging="303"/>
      </w:pPr>
      <w:rPr>
        <w:rFonts w:hint="default"/>
        <w:lang w:val="en-US" w:eastAsia="en-US" w:bidi="en-US"/>
      </w:rPr>
    </w:lvl>
    <w:lvl w:ilvl="7" w:tplc="6B24D3EC">
      <w:numFmt w:val="bullet"/>
      <w:lvlText w:val="•"/>
      <w:lvlJc w:val="left"/>
      <w:pPr>
        <w:ind w:left="1549" w:hanging="303"/>
      </w:pPr>
      <w:rPr>
        <w:rFonts w:hint="default"/>
        <w:lang w:val="en-US" w:eastAsia="en-US" w:bidi="en-US"/>
      </w:rPr>
    </w:lvl>
    <w:lvl w:ilvl="8" w:tplc="863407EC">
      <w:numFmt w:val="bullet"/>
      <w:lvlText w:val="•"/>
      <w:lvlJc w:val="left"/>
      <w:pPr>
        <w:ind w:left="1624" w:hanging="303"/>
      </w:pPr>
      <w:rPr>
        <w:rFonts w:hint="default"/>
        <w:lang w:val="en-US" w:eastAsia="en-US" w:bidi="en-US"/>
      </w:rPr>
    </w:lvl>
  </w:abstractNum>
  <w:abstractNum w:abstractNumId="3" w15:restartNumberingAfterBreak="0">
    <w:nsid w:val="23E125C1"/>
    <w:multiLevelType w:val="hybridMultilevel"/>
    <w:tmpl w:val="3A1CC16E"/>
    <w:lvl w:ilvl="0" w:tplc="C8D04BE6">
      <w:numFmt w:val="bullet"/>
      <w:lvlText w:val="□"/>
      <w:lvlJc w:val="left"/>
      <w:pPr>
        <w:ind w:left="825" w:hanging="360"/>
      </w:pPr>
      <w:rPr>
        <w:rFonts w:ascii="Courier New" w:eastAsia="Courier New" w:hAnsi="Courier New" w:cs="Courier New" w:hint="default"/>
        <w:color w:val="333333"/>
        <w:w w:val="99"/>
        <w:sz w:val="28"/>
        <w:szCs w:val="28"/>
        <w:lang w:val="en-US" w:eastAsia="en-US" w:bidi="en-US"/>
      </w:rPr>
    </w:lvl>
    <w:lvl w:ilvl="1" w:tplc="0422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48B6376B"/>
    <w:multiLevelType w:val="hybridMultilevel"/>
    <w:tmpl w:val="933ABA26"/>
    <w:lvl w:ilvl="0" w:tplc="BF689400">
      <w:start w:val="1"/>
      <w:numFmt w:val="bullet"/>
      <w:lvlText w:val="∙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4505064">
      <w:start w:val="1"/>
      <w:numFmt w:val="bullet"/>
      <w:lvlText w:val="∙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D582408">
      <w:start w:val="1"/>
      <w:numFmt w:val="bullet"/>
      <w:lvlText w:val="∙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91445E78">
      <w:start w:val="1"/>
      <w:numFmt w:val="bullet"/>
      <w:lvlText w:val="∙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82124E8C">
      <w:start w:val="1"/>
      <w:numFmt w:val="bullet"/>
      <w:lvlText w:val="∙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BCC6926A">
      <w:start w:val="1"/>
      <w:numFmt w:val="bullet"/>
      <w:lvlText w:val="∙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82C70B8">
      <w:start w:val="1"/>
      <w:numFmt w:val="bullet"/>
      <w:lvlText w:val="∙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B0ECE464">
      <w:start w:val="1"/>
      <w:numFmt w:val="bullet"/>
      <w:lvlText w:val="∙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13AED7E">
      <w:start w:val="1"/>
      <w:numFmt w:val="bullet"/>
      <w:lvlText w:val="∙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4F4B4473"/>
    <w:multiLevelType w:val="hybridMultilevel"/>
    <w:tmpl w:val="8ABEFC92"/>
    <w:lvl w:ilvl="0" w:tplc="346A1FE4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1" w:tplc="C56A0AA2">
      <w:numFmt w:val="bullet"/>
      <w:lvlText w:val="•"/>
      <w:lvlJc w:val="left"/>
      <w:pPr>
        <w:ind w:left="1068" w:hanging="284"/>
      </w:pPr>
      <w:rPr>
        <w:rFonts w:hint="default"/>
        <w:lang w:val="en-US" w:eastAsia="en-US" w:bidi="en-US"/>
      </w:rPr>
    </w:lvl>
    <w:lvl w:ilvl="2" w:tplc="40A8C718">
      <w:numFmt w:val="bullet"/>
      <w:lvlText w:val="•"/>
      <w:lvlJc w:val="left"/>
      <w:pPr>
        <w:ind w:left="1737" w:hanging="284"/>
      </w:pPr>
      <w:rPr>
        <w:rFonts w:hint="default"/>
        <w:lang w:val="en-US" w:eastAsia="en-US" w:bidi="en-US"/>
      </w:rPr>
    </w:lvl>
    <w:lvl w:ilvl="3" w:tplc="7890C064">
      <w:numFmt w:val="bullet"/>
      <w:lvlText w:val="•"/>
      <w:lvlJc w:val="left"/>
      <w:pPr>
        <w:ind w:left="2406" w:hanging="284"/>
      </w:pPr>
      <w:rPr>
        <w:rFonts w:hint="default"/>
        <w:lang w:val="en-US" w:eastAsia="en-US" w:bidi="en-US"/>
      </w:rPr>
    </w:lvl>
    <w:lvl w:ilvl="4" w:tplc="63DA3D12">
      <w:numFmt w:val="bullet"/>
      <w:lvlText w:val="•"/>
      <w:lvlJc w:val="left"/>
      <w:pPr>
        <w:ind w:left="3074" w:hanging="284"/>
      </w:pPr>
      <w:rPr>
        <w:rFonts w:hint="default"/>
        <w:lang w:val="en-US" w:eastAsia="en-US" w:bidi="en-US"/>
      </w:rPr>
    </w:lvl>
    <w:lvl w:ilvl="5" w:tplc="6F4C312C">
      <w:numFmt w:val="bullet"/>
      <w:lvlText w:val="•"/>
      <w:lvlJc w:val="left"/>
      <w:pPr>
        <w:ind w:left="3743" w:hanging="284"/>
      </w:pPr>
      <w:rPr>
        <w:rFonts w:hint="default"/>
        <w:lang w:val="en-US" w:eastAsia="en-US" w:bidi="en-US"/>
      </w:rPr>
    </w:lvl>
    <w:lvl w:ilvl="6" w:tplc="BED233E4">
      <w:numFmt w:val="bullet"/>
      <w:lvlText w:val="•"/>
      <w:lvlJc w:val="left"/>
      <w:pPr>
        <w:ind w:left="4412" w:hanging="284"/>
      </w:pPr>
      <w:rPr>
        <w:rFonts w:hint="default"/>
        <w:lang w:val="en-US" w:eastAsia="en-US" w:bidi="en-US"/>
      </w:rPr>
    </w:lvl>
    <w:lvl w:ilvl="7" w:tplc="07EE7706">
      <w:numFmt w:val="bullet"/>
      <w:lvlText w:val="•"/>
      <w:lvlJc w:val="left"/>
      <w:pPr>
        <w:ind w:left="5080" w:hanging="284"/>
      </w:pPr>
      <w:rPr>
        <w:rFonts w:hint="default"/>
        <w:lang w:val="en-US" w:eastAsia="en-US" w:bidi="en-US"/>
      </w:rPr>
    </w:lvl>
    <w:lvl w:ilvl="8" w:tplc="94E49388">
      <w:numFmt w:val="bullet"/>
      <w:lvlText w:val="•"/>
      <w:lvlJc w:val="left"/>
      <w:pPr>
        <w:ind w:left="5749" w:hanging="284"/>
      </w:pPr>
      <w:rPr>
        <w:rFonts w:hint="default"/>
        <w:lang w:val="en-US" w:eastAsia="en-US" w:bidi="en-US"/>
      </w:rPr>
    </w:lvl>
  </w:abstractNum>
  <w:abstractNum w:abstractNumId="6" w15:restartNumberingAfterBreak="0">
    <w:nsid w:val="58E62B7B"/>
    <w:multiLevelType w:val="hybridMultilevel"/>
    <w:tmpl w:val="9B0239EC"/>
    <w:lvl w:ilvl="0" w:tplc="93CEC030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1" w:tplc="A82406E4">
      <w:numFmt w:val="bullet"/>
      <w:lvlText w:val="•"/>
      <w:lvlJc w:val="left"/>
      <w:pPr>
        <w:ind w:left="891" w:hanging="284"/>
      </w:pPr>
      <w:rPr>
        <w:rFonts w:hint="default"/>
        <w:lang w:val="en-US" w:eastAsia="en-US" w:bidi="en-US"/>
      </w:rPr>
    </w:lvl>
    <w:lvl w:ilvl="2" w:tplc="C94CEEFE">
      <w:numFmt w:val="bullet"/>
      <w:lvlText w:val="•"/>
      <w:lvlJc w:val="left"/>
      <w:pPr>
        <w:ind w:left="1382" w:hanging="284"/>
      </w:pPr>
      <w:rPr>
        <w:rFonts w:hint="default"/>
        <w:lang w:val="en-US" w:eastAsia="en-US" w:bidi="en-US"/>
      </w:rPr>
    </w:lvl>
    <w:lvl w:ilvl="3" w:tplc="3AA2CDD6">
      <w:numFmt w:val="bullet"/>
      <w:lvlText w:val="•"/>
      <w:lvlJc w:val="left"/>
      <w:pPr>
        <w:ind w:left="1873" w:hanging="284"/>
      </w:pPr>
      <w:rPr>
        <w:rFonts w:hint="default"/>
        <w:lang w:val="en-US" w:eastAsia="en-US" w:bidi="en-US"/>
      </w:rPr>
    </w:lvl>
    <w:lvl w:ilvl="4" w:tplc="04FC975A">
      <w:numFmt w:val="bullet"/>
      <w:lvlText w:val="•"/>
      <w:lvlJc w:val="left"/>
      <w:pPr>
        <w:ind w:left="2364" w:hanging="284"/>
      </w:pPr>
      <w:rPr>
        <w:rFonts w:hint="default"/>
        <w:lang w:val="en-US" w:eastAsia="en-US" w:bidi="en-US"/>
      </w:rPr>
    </w:lvl>
    <w:lvl w:ilvl="5" w:tplc="E770353A">
      <w:numFmt w:val="bullet"/>
      <w:lvlText w:val="•"/>
      <w:lvlJc w:val="left"/>
      <w:pPr>
        <w:ind w:left="2855" w:hanging="284"/>
      </w:pPr>
      <w:rPr>
        <w:rFonts w:hint="default"/>
        <w:lang w:val="en-US" w:eastAsia="en-US" w:bidi="en-US"/>
      </w:rPr>
    </w:lvl>
    <w:lvl w:ilvl="6" w:tplc="3FFC28BE">
      <w:numFmt w:val="bullet"/>
      <w:lvlText w:val="•"/>
      <w:lvlJc w:val="left"/>
      <w:pPr>
        <w:ind w:left="3346" w:hanging="284"/>
      </w:pPr>
      <w:rPr>
        <w:rFonts w:hint="default"/>
        <w:lang w:val="en-US" w:eastAsia="en-US" w:bidi="en-US"/>
      </w:rPr>
    </w:lvl>
    <w:lvl w:ilvl="7" w:tplc="89005748">
      <w:numFmt w:val="bullet"/>
      <w:lvlText w:val="•"/>
      <w:lvlJc w:val="left"/>
      <w:pPr>
        <w:ind w:left="3837" w:hanging="284"/>
      </w:pPr>
      <w:rPr>
        <w:rFonts w:hint="default"/>
        <w:lang w:val="en-US" w:eastAsia="en-US" w:bidi="en-US"/>
      </w:rPr>
    </w:lvl>
    <w:lvl w:ilvl="8" w:tplc="DD1889FA">
      <w:numFmt w:val="bullet"/>
      <w:lvlText w:val="•"/>
      <w:lvlJc w:val="left"/>
      <w:pPr>
        <w:ind w:left="4328" w:hanging="284"/>
      </w:pPr>
      <w:rPr>
        <w:rFonts w:hint="default"/>
        <w:lang w:val="en-US" w:eastAsia="en-US" w:bidi="en-US"/>
      </w:rPr>
    </w:lvl>
  </w:abstractNum>
  <w:abstractNum w:abstractNumId="7" w15:restartNumberingAfterBreak="0">
    <w:nsid w:val="6F973999"/>
    <w:multiLevelType w:val="hybridMultilevel"/>
    <w:tmpl w:val="CBAABDA4"/>
    <w:lvl w:ilvl="0" w:tplc="C8D04BE6">
      <w:numFmt w:val="bullet"/>
      <w:lvlText w:val="□"/>
      <w:lvlJc w:val="left"/>
      <w:pPr>
        <w:ind w:left="389" w:hanging="284"/>
      </w:pPr>
      <w:rPr>
        <w:rFonts w:ascii="Courier New" w:eastAsia="Courier New" w:hAnsi="Courier New" w:cs="Courier New" w:hint="default"/>
        <w:color w:val="333333"/>
        <w:w w:val="99"/>
        <w:sz w:val="28"/>
        <w:szCs w:val="28"/>
        <w:lang w:val="en-US" w:eastAsia="en-US" w:bidi="en-US"/>
      </w:rPr>
    </w:lvl>
    <w:lvl w:ilvl="1" w:tplc="4E6C1F16">
      <w:numFmt w:val="bullet"/>
      <w:lvlText w:val="•"/>
      <w:lvlJc w:val="left"/>
      <w:pPr>
        <w:ind w:left="947" w:hanging="284"/>
      </w:pPr>
      <w:rPr>
        <w:rFonts w:hint="default"/>
        <w:lang w:val="en-US" w:eastAsia="en-US" w:bidi="en-US"/>
      </w:rPr>
    </w:lvl>
    <w:lvl w:ilvl="2" w:tplc="D94E1D3E">
      <w:numFmt w:val="bullet"/>
      <w:lvlText w:val="•"/>
      <w:lvlJc w:val="left"/>
      <w:pPr>
        <w:ind w:left="1515" w:hanging="284"/>
      </w:pPr>
      <w:rPr>
        <w:rFonts w:hint="default"/>
        <w:lang w:val="en-US" w:eastAsia="en-US" w:bidi="en-US"/>
      </w:rPr>
    </w:lvl>
    <w:lvl w:ilvl="3" w:tplc="5752419A">
      <w:numFmt w:val="bullet"/>
      <w:lvlText w:val="•"/>
      <w:lvlJc w:val="left"/>
      <w:pPr>
        <w:ind w:left="2082" w:hanging="284"/>
      </w:pPr>
      <w:rPr>
        <w:rFonts w:hint="default"/>
        <w:lang w:val="en-US" w:eastAsia="en-US" w:bidi="en-US"/>
      </w:rPr>
    </w:lvl>
    <w:lvl w:ilvl="4" w:tplc="448864AC">
      <w:numFmt w:val="bullet"/>
      <w:lvlText w:val="•"/>
      <w:lvlJc w:val="left"/>
      <w:pPr>
        <w:ind w:left="2650" w:hanging="284"/>
      </w:pPr>
      <w:rPr>
        <w:rFonts w:hint="default"/>
        <w:lang w:val="en-US" w:eastAsia="en-US" w:bidi="en-US"/>
      </w:rPr>
    </w:lvl>
    <w:lvl w:ilvl="5" w:tplc="A01E3642">
      <w:numFmt w:val="bullet"/>
      <w:lvlText w:val="•"/>
      <w:lvlJc w:val="left"/>
      <w:pPr>
        <w:ind w:left="3217" w:hanging="284"/>
      </w:pPr>
      <w:rPr>
        <w:rFonts w:hint="default"/>
        <w:lang w:val="en-US" w:eastAsia="en-US" w:bidi="en-US"/>
      </w:rPr>
    </w:lvl>
    <w:lvl w:ilvl="6" w:tplc="F4E0016A">
      <w:numFmt w:val="bullet"/>
      <w:lvlText w:val="•"/>
      <w:lvlJc w:val="left"/>
      <w:pPr>
        <w:ind w:left="3785" w:hanging="284"/>
      </w:pPr>
      <w:rPr>
        <w:rFonts w:hint="default"/>
        <w:lang w:val="en-US" w:eastAsia="en-US" w:bidi="en-US"/>
      </w:rPr>
    </w:lvl>
    <w:lvl w:ilvl="7" w:tplc="8C309DE4">
      <w:numFmt w:val="bullet"/>
      <w:lvlText w:val="•"/>
      <w:lvlJc w:val="left"/>
      <w:pPr>
        <w:ind w:left="4352" w:hanging="284"/>
      </w:pPr>
      <w:rPr>
        <w:rFonts w:hint="default"/>
        <w:lang w:val="en-US" w:eastAsia="en-US" w:bidi="en-US"/>
      </w:rPr>
    </w:lvl>
    <w:lvl w:ilvl="8" w:tplc="B31A6F50">
      <w:numFmt w:val="bullet"/>
      <w:lvlText w:val="•"/>
      <w:lvlJc w:val="left"/>
      <w:pPr>
        <w:ind w:left="4920" w:hanging="284"/>
      </w:pPr>
      <w:rPr>
        <w:rFonts w:hint="default"/>
        <w:lang w:val="en-US" w:eastAsia="en-US" w:bidi="en-US"/>
      </w:rPr>
    </w:lvl>
  </w:abstractNum>
  <w:abstractNum w:abstractNumId="8" w15:restartNumberingAfterBreak="0">
    <w:nsid w:val="766E3EC2"/>
    <w:multiLevelType w:val="hybridMultilevel"/>
    <w:tmpl w:val="B0D095CE"/>
    <w:lvl w:ilvl="0" w:tplc="A5CC0CDC">
      <w:numFmt w:val="bullet"/>
      <w:lvlText w:val="□"/>
      <w:lvlJc w:val="left"/>
      <w:pPr>
        <w:ind w:left="430" w:hanging="284"/>
      </w:pPr>
      <w:rPr>
        <w:rFonts w:ascii="Courier New" w:eastAsia="Courier New" w:hAnsi="Courier New" w:cs="Courier New" w:hint="default"/>
        <w:color w:val="333333"/>
        <w:w w:val="99"/>
        <w:sz w:val="28"/>
        <w:szCs w:val="28"/>
        <w:lang w:val="en-US" w:eastAsia="en-US" w:bidi="en-US"/>
      </w:rPr>
    </w:lvl>
    <w:lvl w:ilvl="1" w:tplc="97D8B810">
      <w:numFmt w:val="bullet"/>
      <w:lvlText w:val="•"/>
      <w:lvlJc w:val="left"/>
      <w:pPr>
        <w:ind w:left="1494" w:hanging="284"/>
      </w:pPr>
      <w:rPr>
        <w:rFonts w:hint="default"/>
        <w:lang w:val="en-US" w:eastAsia="en-US" w:bidi="en-US"/>
      </w:rPr>
    </w:lvl>
    <w:lvl w:ilvl="2" w:tplc="F60A9DD2">
      <w:numFmt w:val="bullet"/>
      <w:lvlText w:val="•"/>
      <w:lvlJc w:val="left"/>
      <w:pPr>
        <w:ind w:left="2548" w:hanging="284"/>
      </w:pPr>
      <w:rPr>
        <w:rFonts w:hint="default"/>
        <w:lang w:val="en-US" w:eastAsia="en-US" w:bidi="en-US"/>
      </w:rPr>
    </w:lvl>
    <w:lvl w:ilvl="3" w:tplc="0A22FCAA">
      <w:numFmt w:val="bullet"/>
      <w:lvlText w:val="•"/>
      <w:lvlJc w:val="left"/>
      <w:pPr>
        <w:ind w:left="3603" w:hanging="284"/>
      </w:pPr>
      <w:rPr>
        <w:rFonts w:hint="default"/>
        <w:lang w:val="en-US" w:eastAsia="en-US" w:bidi="en-US"/>
      </w:rPr>
    </w:lvl>
    <w:lvl w:ilvl="4" w:tplc="C79C2402">
      <w:numFmt w:val="bullet"/>
      <w:lvlText w:val="•"/>
      <w:lvlJc w:val="left"/>
      <w:pPr>
        <w:ind w:left="4657" w:hanging="284"/>
      </w:pPr>
      <w:rPr>
        <w:rFonts w:hint="default"/>
        <w:lang w:val="en-US" w:eastAsia="en-US" w:bidi="en-US"/>
      </w:rPr>
    </w:lvl>
    <w:lvl w:ilvl="5" w:tplc="D1D09F08">
      <w:numFmt w:val="bullet"/>
      <w:lvlText w:val="•"/>
      <w:lvlJc w:val="left"/>
      <w:pPr>
        <w:ind w:left="5712" w:hanging="284"/>
      </w:pPr>
      <w:rPr>
        <w:rFonts w:hint="default"/>
        <w:lang w:val="en-US" w:eastAsia="en-US" w:bidi="en-US"/>
      </w:rPr>
    </w:lvl>
    <w:lvl w:ilvl="6" w:tplc="72386200">
      <w:numFmt w:val="bullet"/>
      <w:lvlText w:val="•"/>
      <w:lvlJc w:val="left"/>
      <w:pPr>
        <w:ind w:left="6766" w:hanging="284"/>
      </w:pPr>
      <w:rPr>
        <w:rFonts w:hint="default"/>
        <w:lang w:val="en-US" w:eastAsia="en-US" w:bidi="en-US"/>
      </w:rPr>
    </w:lvl>
    <w:lvl w:ilvl="7" w:tplc="25847A5E">
      <w:numFmt w:val="bullet"/>
      <w:lvlText w:val="•"/>
      <w:lvlJc w:val="left"/>
      <w:pPr>
        <w:ind w:left="7820" w:hanging="284"/>
      </w:pPr>
      <w:rPr>
        <w:rFonts w:hint="default"/>
        <w:lang w:val="en-US" w:eastAsia="en-US" w:bidi="en-US"/>
      </w:rPr>
    </w:lvl>
    <w:lvl w:ilvl="8" w:tplc="E55238E4">
      <w:numFmt w:val="bullet"/>
      <w:lvlText w:val="•"/>
      <w:lvlJc w:val="left"/>
      <w:pPr>
        <w:ind w:left="8875" w:hanging="284"/>
      </w:pPr>
      <w:rPr>
        <w:rFonts w:hint="default"/>
        <w:lang w:val="en-US" w:eastAsia="en-US" w:bidi="en-US"/>
      </w:rPr>
    </w:lvl>
  </w:abstractNum>
  <w:abstractNum w:abstractNumId="9" w15:restartNumberingAfterBreak="0">
    <w:nsid w:val="7DC1187F"/>
    <w:multiLevelType w:val="hybridMultilevel"/>
    <w:tmpl w:val="0EA66DB0"/>
    <w:lvl w:ilvl="0" w:tplc="853495B4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1" w:tplc="90B87FDC">
      <w:numFmt w:val="bullet"/>
      <w:lvlText w:val="•"/>
      <w:lvlJc w:val="left"/>
      <w:pPr>
        <w:ind w:left="1137" w:hanging="284"/>
      </w:pPr>
      <w:rPr>
        <w:rFonts w:hint="default"/>
        <w:lang w:val="en-US" w:eastAsia="en-US" w:bidi="en-US"/>
      </w:rPr>
    </w:lvl>
    <w:lvl w:ilvl="2" w:tplc="BBAC2924">
      <w:numFmt w:val="bullet"/>
      <w:lvlText w:val="•"/>
      <w:lvlJc w:val="left"/>
      <w:pPr>
        <w:ind w:left="1874" w:hanging="284"/>
      </w:pPr>
      <w:rPr>
        <w:rFonts w:hint="default"/>
        <w:lang w:val="en-US" w:eastAsia="en-US" w:bidi="en-US"/>
      </w:rPr>
    </w:lvl>
    <w:lvl w:ilvl="3" w:tplc="C674C2D6">
      <w:numFmt w:val="bullet"/>
      <w:lvlText w:val="•"/>
      <w:lvlJc w:val="left"/>
      <w:pPr>
        <w:ind w:left="2612" w:hanging="284"/>
      </w:pPr>
      <w:rPr>
        <w:rFonts w:hint="default"/>
        <w:lang w:val="en-US" w:eastAsia="en-US" w:bidi="en-US"/>
      </w:rPr>
    </w:lvl>
    <w:lvl w:ilvl="4" w:tplc="0890F1E0">
      <w:numFmt w:val="bullet"/>
      <w:lvlText w:val="•"/>
      <w:lvlJc w:val="left"/>
      <w:pPr>
        <w:ind w:left="3349" w:hanging="284"/>
      </w:pPr>
      <w:rPr>
        <w:rFonts w:hint="default"/>
        <w:lang w:val="en-US" w:eastAsia="en-US" w:bidi="en-US"/>
      </w:rPr>
    </w:lvl>
    <w:lvl w:ilvl="5" w:tplc="B27E3D9C">
      <w:numFmt w:val="bullet"/>
      <w:lvlText w:val="•"/>
      <w:lvlJc w:val="left"/>
      <w:pPr>
        <w:ind w:left="4087" w:hanging="284"/>
      </w:pPr>
      <w:rPr>
        <w:rFonts w:hint="default"/>
        <w:lang w:val="en-US" w:eastAsia="en-US" w:bidi="en-US"/>
      </w:rPr>
    </w:lvl>
    <w:lvl w:ilvl="6" w:tplc="F5A084A8">
      <w:numFmt w:val="bullet"/>
      <w:lvlText w:val="•"/>
      <w:lvlJc w:val="left"/>
      <w:pPr>
        <w:ind w:left="4824" w:hanging="284"/>
      </w:pPr>
      <w:rPr>
        <w:rFonts w:hint="default"/>
        <w:lang w:val="en-US" w:eastAsia="en-US" w:bidi="en-US"/>
      </w:rPr>
    </w:lvl>
    <w:lvl w:ilvl="7" w:tplc="A99EC384">
      <w:numFmt w:val="bullet"/>
      <w:lvlText w:val="•"/>
      <w:lvlJc w:val="left"/>
      <w:pPr>
        <w:ind w:left="5561" w:hanging="284"/>
      </w:pPr>
      <w:rPr>
        <w:rFonts w:hint="default"/>
        <w:lang w:val="en-US" w:eastAsia="en-US" w:bidi="en-US"/>
      </w:rPr>
    </w:lvl>
    <w:lvl w:ilvl="8" w:tplc="249CB844">
      <w:numFmt w:val="bullet"/>
      <w:lvlText w:val="•"/>
      <w:lvlJc w:val="left"/>
      <w:pPr>
        <w:ind w:left="6299" w:hanging="284"/>
      </w:pPr>
      <w:rPr>
        <w:rFonts w:hint="default"/>
        <w:lang w:val="en-US" w:eastAsia="en-US" w:bidi="en-US"/>
      </w:rPr>
    </w:lvl>
  </w:abstractNum>
  <w:num w:numId="1" w16cid:durableId="723142393">
    <w:abstractNumId w:val="9"/>
  </w:num>
  <w:num w:numId="2" w16cid:durableId="1243446996">
    <w:abstractNumId w:val="6"/>
  </w:num>
  <w:num w:numId="3" w16cid:durableId="1118597115">
    <w:abstractNumId w:val="5"/>
  </w:num>
  <w:num w:numId="4" w16cid:durableId="216281390">
    <w:abstractNumId w:val="2"/>
  </w:num>
  <w:num w:numId="5" w16cid:durableId="1429621075">
    <w:abstractNumId w:val="1"/>
  </w:num>
  <w:num w:numId="6" w16cid:durableId="767121352">
    <w:abstractNumId w:val="7"/>
  </w:num>
  <w:num w:numId="7" w16cid:durableId="1608780174">
    <w:abstractNumId w:val="8"/>
  </w:num>
  <w:num w:numId="8" w16cid:durableId="2143040153">
    <w:abstractNumId w:val="3"/>
  </w:num>
  <w:num w:numId="9" w16cid:durableId="497238022">
    <w:abstractNumId w:val="0"/>
  </w:num>
  <w:num w:numId="10" w16cid:durableId="18140582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37C"/>
    <w:rsid w:val="00005F9E"/>
    <w:rsid w:val="00007353"/>
    <w:rsid w:val="00014423"/>
    <w:rsid w:val="0002594E"/>
    <w:rsid w:val="00025F37"/>
    <w:rsid w:val="0003089B"/>
    <w:rsid w:val="000329B4"/>
    <w:rsid w:val="00032BE6"/>
    <w:rsid w:val="000457E3"/>
    <w:rsid w:val="00057B6B"/>
    <w:rsid w:val="00083370"/>
    <w:rsid w:val="00085A87"/>
    <w:rsid w:val="000B66F5"/>
    <w:rsid w:val="000B7F3A"/>
    <w:rsid w:val="000C6B24"/>
    <w:rsid w:val="00141828"/>
    <w:rsid w:val="00143542"/>
    <w:rsid w:val="00152E38"/>
    <w:rsid w:val="00163630"/>
    <w:rsid w:val="0016491C"/>
    <w:rsid w:val="00164BDF"/>
    <w:rsid w:val="001A784C"/>
    <w:rsid w:val="001B0525"/>
    <w:rsid w:val="001B29C1"/>
    <w:rsid w:val="001C437C"/>
    <w:rsid w:val="001D04DD"/>
    <w:rsid w:val="001F44ED"/>
    <w:rsid w:val="001F6D01"/>
    <w:rsid w:val="00223D58"/>
    <w:rsid w:val="00224767"/>
    <w:rsid w:val="00233497"/>
    <w:rsid w:val="00234F1C"/>
    <w:rsid w:val="00254262"/>
    <w:rsid w:val="002757CE"/>
    <w:rsid w:val="002766B3"/>
    <w:rsid w:val="00297FF8"/>
    <w:rsid w:val="002A3E1C"/>
    <w:rsid w:val="002A4243"/>
    <w:rsid w:val="002E4A1C"/>
    <w:rsid w:val="00306F3E"/>
    <w:rsid w:val="003115E8"/>
    <w:rsid w:val="003146D6"/>
    <w:rsid w:val="003232B1"/>
    <w:rsid w:val="0033381F"/>
    <w:rsid w:val="0033576E"/>
    <w:rsid w:val="00340ABA"/>
    <w:rsid w:val="00355095"/>
    <w:rsid w:val="0036604E"/>
    <w:rsid w:val="003721AD"/>
    <w:rsid w:val="003821CF"/>
    <w:rsid w:val="003859A8"/>
    <w:rsid w:val="003931B9"/>
    <w:rsid w:val="003A044B"/>
    <w:rsid w:val="003C20A0"/>
    <w:rsid w:val="003E65CF"/>
    <w:rsid w:val="004327F6"/>
    <w:rsid w:val="00434131"/>
    <w:rsid w:val="00440C14"/>
    <w:rsid w:val="00452EDD"/>
    <w:rsid w:val="004949A6"/>
    <w:rsid w:val="004A388B"/>
    <w:rsid w:val="004B74F0"/>
    <w:rsid w:val="004C7C9D"/>
    <w:rsid w:val="004D4957"/>
    <w:rsid w:val="004E180B"/>
    <w:rsid w:val="004E6151"/>
    <w:rsid w:val="00526D16"/>
    <w:rsid w:val="00536C2B"/>
    <w:rsid w:val="00552FB9"/>
    <w:rsid w:val="00555C41"/>
    <w:rsid w:val="00566994"/>
    <w:rsid w:val="00576E29"/>
    <w:rsid w:val="00581E70"/>
    <w:rsid w:val="00587548"/>
    <w:rsid w:val="005C6326"/>
    <w:rsid w:val="005E6231"/>
    <w:rsid w:val="005F3CF7"/>
    <w:rsid w:val="005F79C2"/>
    <w:rsid w:val="006008F4"/>
    <w:rsid w:val="006573FA"/>
    <w:rsid w:val="00662E89"/>
    <w:rsid w:val="00666809"/>
    <w:rsid w:val="00672A1B"/>
    <w:rsid w:val="00675AF1"/>
    <w:rsid w:val="006813CF"/>
    <w:rsid w:val="00692362"/>
    <w:rsid w:val="006D1E12"/>
    <w:rsid w:val="006D634C"/>
    <w:rsid w:val="006E3F5C"/>
    <w:rsid w:val="006F201A"/>
    <w:rsid w:val="00700495"/>
    <w:rsid w:val="00715900"/>
    <w:rsid w:val="00737EB6"/>
    <w:rsid w:val="00745DD5"/>
    <w:rsid w:val="0075670F"/>
    <w:rsid w:val="00766D55"/>
    <w:rsid w:val="007846BF"/>
    <w:rsid w:val="007B7217"/>
    <w:rsid w:val="007C7561"/>
    <w:rsid w:val="007D2225"/>
    <w:rsid w:val="007F38E3"/>
    <w:rsid w:val="008036DE"/>
    <w:rsid w:val="00813B9C"/>
    <w:rsid w:val="008225F7"/>
    <w:rsid w:val="00861CA6"/>
    <w:rsid w:val="00863D18"/>
    <w:rsid w:val="0086458D"/>
    <w:rsid w:val="008920C9"/>
    <w:rsid w:val="00894127"/>
    <w:rsid w:val="008B1569"/>
    <w:rsid w:val="008E4FCA"/>
    <w:rsid w:val="008E637E"/>
    <w:rsid w:val="008E6EDE"/>
    <w:rsid w:val="00911A08"/>
    <w:rsid w:val="009662D5"/>
    <w:rsid w:val="00977B94"/>
    <w:rsid w:val="00982558"/>
    <w:rsid w:val="00996D42"/>
    <w:rsid w:val="009E79DE"/>
    <w:rsid w:val="00A26C36"/>
    <w:rsid w:val="00A26DE9"/>
    <w:rsid w:val="00A30157"/>
    <w:rsid w:val="00A3050C"/>
    <w:rsid w:val="00A45977"/>
    <w:rsid w:val="00A56EBD"/>
    <w:rsid w:val="00A71C39"/>
    <w:rsid w:val="00AA09FA"/>
    <w:rsid w:val="00AA0A01"/>
    <w:rsid w:val="00AD3265"/>
    <w:rsid w:val="00AE0CF1"/>
    <w:rsid w:val="00AE1AFC"/>
    <w:rsid w:val="00AE75E2"/>
    <w:rsid w:val="00AE7E27"/>
    <w:rsid w:val="00AF5CD5"/>
    <w:rsid w:val="00B23D30"/>
    <w:rsid w:val="00B37420"/>
    <w:rsid w:val="00B40AEE"/>
    <w:rsid w:val="00B626F9"/>
    <w:rsid w:val="00B93702"/>
    <w:rsid w:val="00B95E53"/>
    <w:rsid w:val="00BA6048"/>
    <w:rsid w:val="00BA7780"/>
    <w:rsid w:val="00BB2087"/>
    <w:rsid w:val="00BC6375"/>
    <w:rsid w:val="00BD27E6"/>
    <w:rsid w:val="00BD565F"/>
    <w:rsid w:val="00BE326C"/>
    <w:rsid w:val="00C1630E"/>
    <w:rsid w:val="00C20425"/>
    <w:rsid w:val="00C44D84"/>
    <w:rsid w:val="00C62362"/>
    <w:rsid w:val="00C70CC7"/>
    <w:rsid w:val="00C8000C"/>
    <w:rsid w:val="00C86653"/>
    <w:rsid w:val="00C94D59"/>
    <w:rsid w:val="00C95389"/>
    <w:rsid w:val="00CA32EF"/>
    <w:rsid w:val="00CC1217"/>
    <w:rsid w:val="00CC1563"/>
    <w:rsid w:val="00CC5BD8"/>
    <w:rsid w:val="00D01F0F"/>
    <w:rsid w:val="00D03B55"/>
    <w:rsid w:val="00D135AF"/>
    <w:rsid w:val="00D14B43"/>
    <w:rsid w:val="00D14D7D"/>
    <w:rsid w:val="00D1716A"/>
    <w:rsid w:val="00D34352"/>
    <w:rsid w:val="00D46F8F"/>
    <w:rsid w:val="00D51376"/>
    <w:rsid w:val="00D621F8"/>
    <w:rsid w:val="00D652C8"/>
    <w:rsid w:val="00D65646"/>
    <w:rsid w:val="00D730AE"/>
    <w:rsid w:val="00D95F80"/>
    <w:rsid w:val="00DC24B9"/>
    <w:rsid w:val="00DD39B2"/>
    <w:rsid w:val="00DE3761"/>
    <w:rsid w:val="00E21842"/>
    <w:rsid w:val="00E34059"/>
    <w:rsid w:val="00E3480B"/>
    <w:rsid w:val="00E44B50"/>
    <w:rsid w:val="00E53BDD"/>
    <w:rsid w:val="00E54041"/>
    <w:rsid w:val="00E74F5B"/>
    <w:rsid w:val="00E905AC"/>
    <w:rsid w:val="00EA01AF"/>
    <w:rsid w:val="00EA0748"/>
    <w:rsid w:val="00EA4687"/>
    <w:rsid w:val="00EA62DD"/>
    <w:rsid w:val="00EE0856"/>
    <w:rsid w:val="00EF33C6"/>
    <w:rsid w:val="00F04B7F"/>
    <w:rsid w:val="00F35CD7"/>
    <w:rsid w:val="00F412C8"/>
    <w:rsid w:val="00F616F5"/>
    <w:rsid w:val="00F623F0"/>
    <w:rsid w:val="00F643FD"/>
    <w:rsid w:val="00F81332"/>
    <w:rsid w:val="00F8577A"/>
    <w:rsid w:val="00F8663E"/>
    <w:rsid w:val="00F95695"/>
    <w:rsid w:val="00FA17E6"/>
    <w:rsid w:val="00FA73DE"/>
    <w:rsid w:val="00FC503B"/>
    <w:rsid w:val="00FE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699D1"/>
  <w15:docId w15:val="{F4FEDCE9-0C2B-4C5D-AFD6-4352E2ED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1"/>
    <w:qFormat/>
    <w:pPr>
      <w:spacing w:line="266" w:lineRule="exact"/>
      <w:ind w:left="104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30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430" w:hanging="284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styleId="a5">
    <w:name w:val="Hyperlink"/>
    <w:basedOn w:val="a0"/>
    <w:uiPriority w:val="99"/>
    <w:unhideWhenUsed/>
    <w:rsid w:val="003821CF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1D04D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D04DD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1D04DD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D04DD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1D04DD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ab">
    <w:name w:val="Balloon Text"/>
    <w:basedOn w:val="a"/>
    <w:link w:val="ac"/>
    <w:uiPriority w:val="99"/>
    <w:semiHidden/>
    <w:unhideWhenUsed/>
    <w:rsid w:val="001D04DD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1D04DD"/>
    <w:rPr>
      <w:rFonts w:ascii="Segoe UI" w:eastAsia="Times New Roman" w:hAnsi="Segoe UI" w:cs="Segoe UI"/>
      <w:sz w:val="18"/>
      <w:szCs w:val="18"/>
      <w:lang w:bidi="en-US"/>
    </w:rPr>
  </w:style>
  <w:style w:type="character" w:styleId="ad">
    <w:name w:val="FollowedHyperlink"/>
    <w:basedOn w:val="a0"/>
    <w:uiPriority w:val="99"/>
    <w:semiHidden/>
    <w:unhideWhenUsed/>
    <w:rsid w:val="00A71C39"/>
    <w:rPr>
      <w:color w:val="800080" w:themeColor="followed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3721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e">
    <w:name w:val="Table Grid"/>
    <w:basedOn w:val="a1"/>
    <w:uiPriority w:val="39"/>
    <w:rsid w:val="00977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7">
    <w:name w:val="xl27"/>
    <w:basedOn w:val="a"/>
    <w:rsid w:val="00DC24B9"/>
    <w:pPr>
      <w:widowControl/>
      <w:autoSpaceDE/>
      <w:autoSpaceDN/>
      <w:spacing w:before="100" w:beforeAutospacing="1" w:after="100" w:afterAutospacing="1"/>
    </w:pPr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DC24B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f">
    <w:name w:val="footnote text"/>
    <w:basedOn w:val="a"/>
    <w:link w:val="af0"/>
    <w:uiPriority w:val="99"/>
    <w:semiHidden/>
    <w:unhideWhenUsed/>
    <w:rsid w:val="00DC24B9"/>
    <w:pPr>
      <w:widowControl/>
      <w:autoSpaceDE/>
      <w:autoSpaceDN/>
    </w:pPr>
    <w:rPr>
      <w:rFonts w:eastAsia="Calibri"/>
      <w:sz w:val="20"/>
      <w:szCs w:val="20"/>
      <w:lang w:bidi="ar-SA"/>
    </w:rPr>
  </w:style>
  <w:style w:type="character" w:customStyle="1" w:styleId="af0">
    <w:name w:val="Текст виноски Знак"/>
    <w:basedOn w:val="a0"/>
    <w:link w:val="af"/>
    <w:uiPriority w:val="99"/>
    <w:semiHidden/>
    <w:rsid w:val="00DC24B9"/>
    <w:rPr>
      <w:rFonts w:ascii="Times New Roman" w:eastAsia="Calibri" w:hAnsi="Times New Roman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DC24B9"/>
    <w:rPr>
      <w:vertAlign w:val="superscript"/>
    </w:rPr>
  </w:style>
  <w:style w:type="paragraph" w:styleId="af2">
    <w:name w:val="Revision"/>
    <w:hidden/>
    <w:uiPriority w:val="99"/>
    <w:semiHidden/>
    <w:rsid w:val="00DC24B9"/>
    <w:pPr>
      <w:widowControl/>
      <w:autoSpaceDE/>
      <w:autoSpaceDN/>
    </w:pPr>
    <w:rPr>
      <w:rFonts w:ascii="Times New Roman" w:eastAsia="Times New Roman" w:hAnsi="Times New Roman" w:cs="Times New Roman"/>
      <w:lang w:bidi="en-US"/>
    </w:rPr>
  </w:style>
  <w:style w:type="paragraph" w:styleId="af3">
    <w:name w:val="Body Text Indent"/>
    <w:basedOn w:val="a"/>
    <w:link w:val="af4"/>
    <w:uiPriority w:val="99"/>
    <w:semiHidden/>
    <w:unhideWhenUsed/>
    <w:rsid w:val="00A45977"/>
    <w:pPr>
      <w:spacing w:after="120"/>
      <w:ind w:left="283"/>
    </w:pPr>
  </w:style>
  <w:style w:type="character" w:customStyle="1" w:styleId="af4">
    <w:name w:val="Основний текст з відступом Знак"/>
    <w:basedOn w:val="a0"/>
    <w:link w:val="af3"/>
    <w:uiPriority w:val="99"/>
    <w:semiHidden/>
    <w:rsid w:val="00A45977"/>
    <w:rPr>
      <w:rFonts w:ascii="Times New Roman" w:eastAsia="Times New Roman" w:hAnsi="Times New Roman" w:cs="Times New Roman"/>
      <w:lang w:bidi="en-US"/>
    </w:rPr>
  </w:style>
  <w:style w:type="paragraph" w:customStyle="1" w:styleId="10">
    <w:name w:val="Обычный1"/>
    <w:link w:val="Normal"/>
    <w:rsid w:val="00F35CD7"/>
    <w:pPr>
      <w:autoSpaceDE/>
      <w:autoSpaceDN/>
      <w:spacing w:before="40" w:line="280" w:lineRule="auto"/>
      <w:ind w:firstLine="840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character" w:customStyle="1" w:styleId="Normal">
    <w:name w:val="Normal Знак"/>
    <w:link w:val="10"/>
    <w:rsid w:val="00F35CD7"/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character" w:styleId="af5">
    <w:name w:val="Unresolved Mention"/>
    <w:basedOn w:val="a0"/>
    <w:uiPriority w:val="99"/>
    <w:semiHidden/>
    <w:unhideWhenUsed/>
    <w:rsid w:val="000259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9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kko.ua/okko-ga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47F20-9B42-4DD8-9EF6-94AEEC2B4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2454</Words>
  <Characters>1400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Федорик Юрій</dc:creator>
  <cp:keywords/>
  <dc:description/>
  <cp:lastModifiedBy>Федорик Юрій</cp:lastModifiedBy>
  <cp:revision>3</cp:revision>
  <dcterms:created xsi:type="dcterms:W3CDTF">2024-09-17T08:27:00Z</dcterms:created>
  <dcterms:modified xsi:type="dcterms:W3CDTF">2025-01-20T12:26:00Z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2020-05-07T00:00:00Z</vt:filetime>
  </property>
</Properties>
</file>